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70" w:rsidRDefault="00482670" w:rsidP="006E4E0B">
      <w:pPr>
        <w:jc w:val="both"/>
        <w:rPr>
          <w:color w:val="906C3A"/>
          <w:w w:val="105"/>
          <w:sz w:val="36"/>
        </w:rPr>
      </w:pPr>
      <w:r>
        <w:rPr>
          <w:color w:val="906C3A"/>
          <w:w w:val="105"/>
          <w:sz w:val="36"/>
        </w:rPr>
        <w:t>ПАСПОРТ ПРОЕКТА «КОМПЛЕКСНЫЙ СЕМЕЙНЫЙ ЦЕНТР «ТЕРРИТОРИЯ СЕМЬИ»</w:t>
      </w:r>
    </w:p>
    <w:p w:rsidR="005515D0" w:rsidRDefault="005515D0" w:rsidP="006E4E0B">
      <w:pPr>
        <w:pStyle w:val="a3"/>
        <w:spacing w:before="0"/>
        <w:ind w:left="0"/>
        <w:jc w:val="both"/>
        <w:rPr>
          <w:sz w:val="41"/>
        </w:rPr>
      </w:pPr>
    </w:p>
    <w:p w:rsidR="005515D0" w:rsidRDefault="00482670" w:rsidP="006E4E0B">
      <w:pPr>
        <w:pStyle w:val="1"/>
        <w:ind w:left="0"/>
        <w:jc w:val="both"/>
      </w:pPr>
      <w:r>
        <w:rPr>
          <w:color w:val="906C3A"/>
        </w:rPr>
        <w:t>1. О проекте</w:t>
      </w:r>
    </w:p>
    <w:p w:rsidR="005515D0" w:rsidRDefault="00482670" w:rsidP="006E4E0B">
      <w:pPr>
        <w:pStyle w:val="3"/>
        <w:numPr>
          <w:ilvl w:val="0"/>
          <w:numId w:val="15"/>
        </w:numPr>
        <w:tabs>
          <w:tab w:val="left" w:pos="361"/>
        </w:tabs>
        <w:spacing w:before="0"/>
        <w:ind w:left="0" w:firstLine="0"/>
        <w:jc w:val="both"/>
      </w:pPr>
      <w:r>
        <w:rPr>
          <w:color w:val="906C3A"/>
          <w:w w:val="110"/>
        </w:rPr>
        <w:t>Направление,</w:t>
      </w:r>
      <w:r>
        <w:rPr>
          <w:color w:val="906C3A"/>
          <w:spacing w:val="-45"/>
          <w:w w:val="110"/>
        </w:rPr>
        <w:t xml:space="preserve"> </w:t>
      </w:r>
      <w:proofErr w:type="gramStart"/>
      <w:r>
        <w:rPr>
          <w:color w:val="906C3A"/>
          <w:w w:val="110"/>
        </w:rPr>
        <w:t>которому</w:t>
      </w:r>
      <w:r>
        <w:rPr>
          <w:color w:val="906C3A"/>
          <w:spacing w:val="-45"/>
          <w:w w:val="110"/>
        </w:rPr>
        <w:t xml:space="preserve"> </w:t>
      </w:r>
      <w:r w:rsidR="00A47969">
        <w:rPr>
          <w:color w:val="906C3A"/>
          <w:w w:val="110"/>
        </w:rPr>
        <w:t xml:space="preserve"> соответствует</w:t>
      </w:r>
      <w:proofErr w:type="gramEnd"/>
      <w:r w:rsidR="00A47969">
        <w:rPr>
          <w:color w:val="906C3A"/>
          <w:spacing w:val="-45"/>
          <w:w w:val="110"/>
        </w:rPr>
        <w:t xml:space="preserve"> </w:t>
      </w:r>
      <w:r w:rsidR="00A47969">
        <w:rPr>
          <w:color w:val="906C3A"/>
          <w:w w:val="110"/>
        </w:rPr>
        <w:t>деятельность</w:t>
      </w:r>
      <w:r>
        <w:rPr>
          <w:color w:val="906C3A"/>
          <w:w w:val="110"/>
        </w:rPr>
        <w:t xml:space="preserve"> по</w:t>
      </w:r>
      <w:r>
        <w:rPr>
          <w:color w:val="906C3A"/>
          <w:spacing w:val="-14"/>
          <w:w w:val="110"/>
        </w:rPr>
        <w:t xml:space="preserve"> </w:t>
      </w:r>
      <w:r>
        <w:rPr>
          <w:color w:val="906C3A"/>
          <w:w w:val="110"/>
        </w:rPr>
        <w:t>проекту:</w:t>
      </w:r>
    </w:p>
    <w:p w:rsidR="005515D0" w:rsidRDefault="00482670" w:rsidP="006E4E0B">
      <w:pPr>
        <w:pStyle w:val="a3"/>
        <w:spacing w:before="0"/>
        <w:ind w:left="0"/>
        <w:jc w:val="both"/>
      </w:pPr>
      <w:r>
        <w:rPr>
          <w:color w:val="333333"/>
          <w:w w:val="105"/>
        </w:rPr>
        <w:t>поддержка семьи, материнства, отцовства и детства</w:t>
      </w:r>
    </w:p>
    <w:p w:rsidR="005515D0" w:rsidRDefault="00482670" w:rsidP="006E4E0B">
      <w:pPr>
        <w:pStyle w:val="3"/>
        <w:numPr>
          <w:ilvl w:val="0"/>
          <w:numId w:val="15"/>
        </w:numPr>
        <w:tabs>
          <w:tab w:val="left" w:pos="361"/>
        </w:tabs>
        <w:spacing w:before="0"/>
        <w:ind w:left="0" w:firstLine="0"/>
        <w:jc w:val="both"/>
      </w:pPr>
      <w:r>
        <w:rPr>
          <w:color w:val="906C3A"/>
          <w:w w:val="110"/>
        </w:rPr>
        <w:t>Название проекта:</w:t>
      </w:r>
    </w:p>
    <w:p w:rsidR="005515D0" w:rsidRDefault="00482670" w:rsidP="006E4E0B">
      <w:pPr>
        <w:pStyle w:val="a3"/>
        <w:spacing w:before="0"/>
        <w:ind w:left="0"/>
        <w:jc w:val="both"/>
      </w:pPr>
      <w:r>
        <w:rPr>
          <w:color w:val="333333"/>
          <w:w w:val="105"/>
        </w:rPr>
        <w:t>Комплексный семейный центр «Территория семьи»</w:t>
      </w:r>
    </w:p>
    <w:p w:rsidR="005515D0" w:rsidRDefault="00482670" w:rsidP="006E4E0B">
      <w:pPr>
        <w:pStyle w:val="3"/>
        <w:numPr>
          <w:ilvl w:val="0"/>
          <w:numId w:val="15"/>
        </w:numPr>
        <w:tabs>
          <w:tab w:val="left" w:pos="361"/>
        </w:tabs>
        <w:spacing w:before="0"/>
        <w:ind w:left="0" w:firstLine="0"/>
        <w:jc w:val="both"/>
      </w:pPr>
      <w:r>
        <w:rPr>
          <w:color w:val="906C3A"/>
          <w:w w:val="110"/>
        </w:rPr>
        <w:t>Краткое описание проекта (деятельности в рамках</w:t>
      </w:r>
      <w:r>
        <w:rPr>
          <w:color w:val="906C3A"/>
          <w:spacing w:val="-42"/>
          <w:w w:val="110"/>
        </w:rPr>
        <w:t xml:space="preserve"> </w:t>
      </w:r>
      <w:r>
        <w:rPr>
          <w:color w:val="906C3A"/>
          <w:w w:val="110"/>
        </w:rPr>
        <w:t>проекта):</w:t>
      </w:r>
    </w:p>
    <w:p w:rsidR="005515D0" w:rsidRDefault="00482670" w:rsidP="006E4E0B">
      <w:pPr>
        <w:pStyle w:val="a3"/>
        <w:spacing w:before="0"/>
        <w:ind w:left="0"/>
        <w:jc w:val="both"/>
      </w:pPr>
      <w:r>
        <w:rPr>
          <w:color w:val="333333"/>
          <w:w w:val="105"/>
        </w:rPr>
        <w:t xml:space="preserve">В рамках реализации проекта планируется поэтапное создание на территории Перми комплексного семейного центра «Территория семьи», работающего по принципу «единого окна». В центре смогут получать помощь семьи, попавшие в трудную жизненную ситуацию, замещающие семьи. В отличие от существующей государственной поддержки семьи, выявление происходит по самообращению граждан на базе существующего проекта "Социальный склад", куда ежемесячно обращается не менее 100 семей. Проект хорошо известен в крае, информация распространяется в отделениях соцзащиты, женских консультациях. Часть семей приходит по направлению КДН. Замещающие семьи направляет центр помощи детям и СРЦН. На сегодня есть острая необходимость расширения спектра услуг и социальной работы для этих семей. Услугами центра за время реализации проекта воспользуется не менее 1400 семей. Планируется проведение 26 семейных клубов. Комнатой кратковременного пребывания воспользуется не менее 100 детей. Услугами службы сопровождения - не менее 70 семей. На базе центра будут предоставляться срочные социальные услуги (передача продуктов, одежды, обуви и иных предметов первой необходимости, консультации по мерам </w:t>
      </w:r>
      <w:proofErr w:type="spellStart"/>
      <w:r>
        <w:rPr>
          <w:color w:val="333333"/>
          <w:w w:val="105"/>
        </w:rPr>
        <w:t>соцподдержки</w:t>
      </w:r>
      <w:proofErr w:type="spellEnd"/>
      <w:r>
        <w:rPr>
          <w:color w:val="333333"/>
          <w:w w:val="105"/>
        </w:rPr>
        <w:t>, юриста, психолога). Социальное сопровождение семей, работа со случаем. Семейные клубы, как форма решения проблем семей за счет обмена опытом. Комната кратковременного пребывания для детей дошкольного возраста. Возможность оставить ребенка до 4 часов при отсутствии путевки в ДДУ и при необходимости посещения родителем судебного заседания, мед учреждения</w:t>
      </w:r>
      <w:r>
        <w:rPr>
          <w:color w:val="333333"/>
          <w:spacing w:val="-8"/>
          <w:w w:val="105"/>
        </w:rPr>
        <w:t xml:space="preserve"> </w:t>
      </w:r>
      <w:r>
        <w:rPr>
          <w:color w:val="333333"/>
          <w:w w:val="105"/>
        </w:rPr>
        <w:t>и</w:t>
      </w:r>
      <w:r>
        <w:rPr>
          <w:color w:val="333333"/>
          <w:spacing w:val="-7"/>
          <w:w w:val="105"/>
        </w:rPr>
        <w:t xml:space="preserve"> </w:t>
      </w:r>
      <w:r>
        <w:rPr>
          <w:color w:val="333333"/>
          <w:w w:val="105"/>
        </w:rPr>
        <w:t>т.п.,</w:t>
      </w:r>
      <w:r>
        <w:rPr>
          <w:color w:val="333333"/>
          <w:spacing w:val="-8"/>
          <w:w w:val="105"/>
        </w:rPr>
        <w:t xml:space="preserve"> </w:t>
      </w:r>
      <w:r>
        <w:rPr>
          <w:color w:val="333333"/>
          <w:w w:val="105"/>
        </w:rPr>
        <w:t>а</w:t>
      </w:r>
      <w:r>
        <w:rPr>
          <w:color w:val="333333"/>
          <w:spacing w:val="-8"/>
          <w:w w:val="105"/>
        </w:rPr>
        <w:t xml:space="preserve"> </w:t>
      </w:r>
      <w:r>
        <w:rPr>
          <w:color w:val="333333"/>
          <w:w w:val="105"/>
        </w:rPr>
        <w:t>также</w:t>
      </w:r>
      <w:r>
        <w:rPr>
          <w:color w:val="333333"/>
          <w:spacing w:val="-7"/>
          <w:w w:val="105"/>
        </w:rPr>
        <w:t xml:space="preserve"> </w:t>
      </w:r>
      <w:r>
        <w:rPr>
          <w:color w:val="333333"/>
          <w:w w:val="105"/>
        </w:rPr>
        <w:t>для</w:t>
      </w:r>
      <w:r>
        <w:rPr>
          <w:color w:val="333333"/>
          <w:spacing w:val="-8"/>
          <w:w w:val="105"/>
        </w:rPr>
        <w:t xml:space="preserve"> </w:t>
      </w:r>
      <w:r>
        <w:rPr>
          <w:color w:val="333333"/>
          <w:w w:val="105"/>
        </w:rPr>
        <w:t>родителей,</w:t>
      </w:r>
      <w:r>
        <w:rPr>
          <w:color w:val="333333"/>
          <w:spacing w:val="-8"/>
          <w:w w:val="105"/>
        </w:rPr>
        <w:t xml:space="preserve"> </w:t>
      </w:r>
      <w:r>
        <w:rPr>
          <w:color w:val="333333"/>
          <w:w w:val="105"/>
        </w:rPr>
        <w:t>посещающих</w:t>
      </w:r>
      <w:r>
        <w:rPr>
          <w:color w:val="333333"/>
          <w:spacing w:val="-8"/>
          <w:w w:val="105"/>
        </w:rPr>
        <w:t xml:space="preserve"> </w:t>
      </w:r>
      <w:r>
        <w:rPr>
          <w:color w:val="333333"/>
          <w:w w:val="105"/>
        </w:rPr>
        <w:t>семейные</w:t>
      </w:r>
      <w:r>
        <w:rPr>
          <w:color w:val="333333"/>
          <w:spacing w:val="-8"/>
          <w:w w:val="105"/>
        </w:rPr>
        <w:t xml:space="preserve"> </w:t>
      </w:r>
      <w:r>
        <w:rPr>
          <w:color w:val="333333"/>
          <w:w w:val="105"/>
        </w:rPr>
        <w:t>клубы</w:t>
      </w:r>
      <w:r>
        <w:rPr>
          <w:color w:val="333333"/>
          <w:spacing w:val="-8"/>
          <w:w w:val="105"/>
        </w:rPr>
        <w:t xml:space="preserve"> </w:t>
      </w:r>
      <w:r>
        <w:rPr>
          <w:color w:val="333333"/>
          <w:w w:val="105"/>
        </w:rPr>
        <w:t>при</w:t>
      </w:r>
      <w:r>
        <w:rPr>
          <w:color w:val="333333"/>
          <w:spacing w:val="-8"/>
          <w:w w:val="105"/>
        </w:rPr>
        <w:t xml:space="preserve"> </w:t>
      </w:r>
      <w:r>
        <w:rPr>
          <w:color w:val="333333"/>
          <w:w w:val="105"/>
        </w:rPr>
        <w:t>прочих</w:t>
      </w:r>
      <w:r>
        <w:rPr>
          <w:color w:val="333333"/>
          <w:spacing w:val="-8"/>
          <w:w w:val="105"/>
        </w:rPr>
        <w:t xml:space="preserve"> </w:t>
      </w:r>
      <w:r>
        <w:rPr>
          <w:color w:val="333333"/>
          <w:w w:val="105"/>
        </w:rPr>
        <w:t xml:space="preserve">непредвиденных обстоятельствах. В рамках проекта будут проведены круглые столы по </w:t>
      </w:r>
      <w:proofErr w:type="gramStart"/>
      <w:r>
        <w:rPr>
          <w:color w:val="333333"/>
          <w:w w:val="105"/>
        </w:rPr>
        <w:t>вопросам  межведомственного</w:t>
      </w:r>
      <w:proofErr w:type="gramEnd"/>
      <w:r>
        <w:rPr>
          <w:color w:val="333333"/>
          <w:w w:val="105"/>
        </w:rPr>
        <w:t xml:space="preserve"> взаимодействия субъектов профилактики, а также семинары для специалистов сферы профилактики социального сиротства. Благодаря работе центра и семейно-ориентированного подхода к работе с семьей и технологиям раннего выявления детского и семейного неблагополучия, работе со случаем в рамках межведомственного взаимодействия и по самообращению граждан удастся сократить количество семей в социально опасном положении, а значит, сократить расходы на реабилитацию таких семей. Уменьшить количество детей, попадающих в сиротские учреждения. Семейные клубы и своевременная поддержка замещающих семей позволят сократить количество возвратов детей. В целом работа центра позволит укрепить институт семьи в городе Перми и качество проживания ребенка в</w:t>
      </w:r>
      <w:r>
        <w:rPr>
          <w:color w:val="333333"/>
          <w:spacing w:val="-15"/>
          <w:w w:val="105"/>
        </w:rPr>
        <w:t xml:space="preserve"> </w:t>
      </w:r>
      <w:r>
        <w:rPr>
          <w:color w:val="333333"/>
          <w:w w:val="105"/>
        </w:rPr>
        <w:t>семье.</w:t>
      </w:r>
    </w:p>
    <w:p w:rsidR="005515D0" w:rsidRDefault="00482670" w:rsidP="006E4E0B">
      <w:pPr>
        <w:pStyle w:val="3"/>
        <w:numPr>
          <w:ilvl w:val="0"/>
          <w:numId w:val="15"/>
        </w:numPr>
        <w:tabs>
          <w:tab w:val="left" w:pos="361"/>
        </w:tabs>
        <w:spacing w:before="0"/>
        <w:ind w:left="0" w:firstLine="0"/>
        <w:jc w:val="both"/>
      </w:pPr>
      <w:r>
        <w:rPr>
          <w:color w:val="906C3A"/>
          <w:w w:val="110"/>
        </w:rPr>
        <w:t>География</w:t>
      </w:r>
      <w:r>
        <w:rPr>
          <w:color w:val="906C3A"/>
          <w:spacing w:val="-7"/>
          <w:w w:val="110"/>
        </w:rPr>
        <w:t xml:space="preserve"> </w:t>
      </w:r>
      <w:r>
        <w:rPr>
          <w:color w:val="906C3A"/>
          <w:w w:val="110"/>
        </w:rPr>
        <w:t>проекта:</w:t>
      </w:r>
    </w:p>
    <w:p w:rsidR="005515D0" w:rsidRDefault="00482670" w:rsidP="006E4E0B">
      <w:pPr>
        <w:pStyle w:val="a3"/>
        <w:spacing w:before="0"/>
        <w:ind w:left="0"/>
        <w:jc w:val="both"/>
      </w:pPr>
      <w:r>
        <w:rPr>
          <w:color w:val="333333"/>
          <w:w w:val="110"/>
        </w:rPr>
        <w:t>Пермский край, г. Пермь</w:t>
      </w:r>
    </w:p>
    <w:p w:rsidR="005515D0" w:rsidRDefault="00482670" w:rsidP="006E4E0B">
      <w:pPr>
        <w:pStyle w:val="3"/>
        <w:numPr>
          <w:ilvl w:val="0"/>
          <w:numId w:val="15"/>
        </w:numPr>
        <w:tabs>
          <w:tab w:val="left" w:pos="361"/>
        </w:tabs>
        <w:spacing w:before="0"/>
        <w:ind w:left="0" w:firstLine="0"/>
        <w:jc w:val="both"/>
      </w:pPr>
      <w:r>
        <w:rPr>
          <w:color w:val="906C3A"/>
          <w:w w:val="110"/>
        </w:rPr>
        <w:t>Дата начала реализации</w:t>
      </w:r>
      <w:r>
        <w:rPr>
          <w:color w:val="906C3A"/>
          <w:spacing w:val="-18"/>
          <w:w w:val="110"/>
        </w:rPr>
        <w:t xml:space="preserve"> </w:t>
      </w:r>
      <w:r>
        <w:rPr>
          <w:color w:val="906C3A"/>
          <w:w w:val="110"/>
        </w:rPr>
        <w:t>проекта:</w:t>
      </w:r>
    </w:p>
    <w:p w:rsidR="005515D0" w:rsidRDefault="00482670" w:rsidP="006E4E0B">
      <w:pPr>
        <w:pStyle w:val="a3"/>
        <w:spacing w:before="0"/>
        <w:ind w:left="0"/>
        <w:jc w:val="both"/>
      </w:pPr>
      <w:r>
        <w:rPr>
          <w:color w:val="333333"/>
        </w:rPr>
        <w:t>01.09.2017</w:t>
      </w:r>
    </w:p>
    <w:p w:rsidR="005515D0" w:rsidRDefault="00482670" w:rsidP="006E4E0B">
      <w:pPr>
        <w:pStyle w:val="3"/>
        <w:numPr>
          <w:ilvl w:val="0"/>
          <w:numId w:val="15"/>
        </w:numPr>
        <w:tabs>
          <w:tab w:val="left" w:pos="361"/>
        </w:tabs>
        <w:spacing w:before="0"/>
        <w:ind w:left="0" w:firstLine="0"/>
        <w:jc w:val="both"/>
      </w:pPr>
      <w:r>
        <w:rPr>
          <w:color w:val="906C3A"/>
          <w:w w:val="110"/>
        </w:rPr>
        <w:t>Дата окончания реализации</w:t>
      </w:r>
      <w:r>
        <w:rPr>
          <w:color w:val="906C3A"/>
          <w:spacing w:val="-17"/>
          <w:w w:val="110"/>
        </w:rPr>
        <w:t xml:space="preserve"> </w:t>
      </w:r>
      <w:r>
        <w:rPr>
          <w:color w:val="906C3A"/>
          <w:w w:val="110"/>
        </w:rPr>
        <w:t>проекта:</w:t>
      </w:r>
    </w:p>
    <w:p w:rsidR="005515D0" w:rsidRDefault="00482670" w:rsidP="006E4E0B">
      <w:pPr>
        <w:pStyle w:val="a3"/>
        <w:spacing w:before="0"/>
        <w:ind w:left="0"/>
        <w:jc w:val="both"/>
      </w:pPr>
      <w:r>
        <w:rPr>
          <w:color w:val="333333"/>
        </w:rPr>
        <w:t>28.11.2018</w:t>
      </w:r>
    </w:p>
    <w:p w:rsidR="005515D0" w:rsidRDefault="00482670" w:rsidP="006E4E0B">
      <w:pPr>
        <w:pStyle w:val="3"/>
        <w:numPr>
          <w:ilvl w:val="0"/>
          <w:numId w:val="15"/>
        </w:numPr>
        <w:tabs>
          <w:tab w:val="left" w:pos="361"/>
        </w:tabs>
        <w:spacing w:before="0"/>
        <w:ind w:left="0" w:firstLine="0"/>
        <w:jc w:val="both"/>
      </w:pPr>
      <w:r>
        <w:rPr>
          <w:color w:val="906C3A"/>
          <w:w w:val="110"/>
        </w:rPr>
        <w:t>Обоснование социальной значимости</w:t>
      </w:r>
      <w:r>
        <w:rPr>
          <w:color w:val="906C3A"/>
          <w:spacing w:val="-22"/>
          <w:w w:val="110"/>
        </w:rPr>
        <w:t xml:space="preserve"> </w:t>
      </w:r>
      <w:r>
        <w:rPr>
          <w:color w:val="906C3A"/>
          <w:w w:val="110"/>
        </w:rPr>
        <w:t>проекта:</w:t>
      </w:r>
    </w:p>
    <w:p w:rsidR="005515D0" w:rsidRDefault="00482670" w:rsidP="006E4E0B">
      <w:pPr>
        <w:pStyle w:val="a3"/>
        <w:spacing w:before="0"/>
        <w:ind w:left="0"/>
        <w:jc w:val="both"/>
      </w:pPr>
      <w:r>
        <w:rPr>
          <w:color w:val="333333"/>
          <w:w w:val="105"/>
        </w:rPr>
        <w:t>В соответствии с Указом президента РФ от 01.06.2012 №761 «О Национальной стратегии действий в</w:t>
      </w:r>
    </w:p>
    <w:p w:rsidR="005515D0" w:rsidRDefault="00482670" w:rsidP="006E4E0B">
      <w:pPr>
        <w:pStyle w:val="a3"/>
        <w:spacing w:before="0"/>
        <w:ind w:left="0"/>
        <w:jc w:val="both"/>
      </w:pPr>
      <w:r>
        <w:rPr>
          <w:color w:val="333333"/>
          <w:w w:val="105"/>
        </w:rPr>
        <w:t>интересах</w:t>
      </w:r>
      <w:r>
        <w:rPr>
          <w:color w:val="333333"/>
          <w:spacing w:val="-9"/>
          <w:w w:val="105"/>
        </w:rPr>
        <w:t xml:space="preserve"> </w:t>
      </w:r>
      <w:r>
        <w:rPr>
          <w:color w:val="333333"/>
          <w:w w:val="105"/>
        </w:rPr>
        <w:t>детей</w:t>
      </w:r>
      <w:r>
        <w:rPr>
          <w:color w:val="333333"/>
          <w:spacing w:val="-9"/>
          <w:w w:val="105"/>
        </w:rPr>
        <w:t xml:space="preserve"> </w:t>
      </w:r>
      <w:r>
        <w:rPr>
          <w:color w:val="333333"/>
          <w:w w:val="105"/>
        </w:rPr>
        <w:t>на</w:t>
      </w:r>
      <w:r>
        <w:rPr>
          <w:color w:val="333333"/>
          <w:spacing w:val="-9"/>
          <w:w w:val="105"/>
        </w:rPr>
        <w:t xml:space="preserve"> </w:t>
      </w:r>
      <w:r>
        <w:rPr>
          <w:color w:val="333333"/>
          <w:w w:val="105"/>
        </w:rPr>
        <w:t>2012-2017</w:t>
      </w:r>
      <w:r>
        <w:rPr>
          <w:color w:val="333333"/>
          <w:spacing w:val="-8"/>
          <w:w w:val="105"/>
        </w:rPr>
        <w:t xml:space="preserve"> </w:t>
      </w:r>
      <w:r>
        <w:rPr>
          <w:color w:val="333333"/>
          <w:w w:val="105"/>
        </w:rPr>
        <w:t>годы»</w:t>
      </w:r>
      <w:r>
        <w:rPr>
          <w:color w:val="333333"/>
          <w:spacing w:val="-9"/>
          <w:w w:val="105"/>
        </w:rPr>
        <w:t xml:space="preserve"> </w:t>
      </w:r>
      <w:r>
        <w:rPr>
          <w:color w:val="333333"/>
          <w:w w:val="105"/>
        </w:rPr>
        <w:t>в</w:t>
      </w:r>
      <w:r>
        <w:rPr>
          <w:color w:val="333333"/>
          <w:spacing w:val="-8"/>
          <w:w w:val="105"/>
        </w:rPr>
        <w:t xml:space="preserve"> </w:t>
      </w:r>
      <w:r>
        <w:rPr>
          <w:color w:val="333333"/>
          <w:w w:val="105"/>
        </w:rPr>
        <w:t>целях</w:t>
      </w:r>
      <w:r>
        <w:rPr>
          <w:color w:val="333333"/>
          <w:spacing w:val="-9"/>
          <w:w w:val="105"/>
        </w:rPr>
        <w:t xml:space="preserve"> </w:t>
      </w:r>
      <w:r>
        <w:rPr>
          <w:color w:val="333333"/>
          <w:w w:val="105"/>
        </w:rPr>
        <w:t>формирования</w:t>
      </w:r>
      <w:r>
        <w:rPr>
          <w:color w:val="333333"/>
          <w:spacing w:val="-9"/>
          <w:w w:val="105"/>
        </w:rPr>
        <w:t xml:space="preserve"> </w:t>
      </w:r>
      <w:r>
        <w:rPr>
          <w:color w:val="333333"/>
          <w:w w:val="105"/>
        </w:rPr>
        <w:t>государственной</w:t>
      </w:r>
      <w:r>
        <w:rPr>
          <w:color w:val="333333"/>
          <w:spacing w:val="-9"/>
          <w:w w:val="105"/>
        </w:rPr>
        <w:t xml:space="preserve"> </w:t>
      </w:r>
      <w:r>
        <w:rPr>
          <w:color w:val="333333"/>
          <w:w w:val="105"/>
        </w:rPr>
        <w:t>политики</w:t>
      </w:r>
      <w:r>
        <w:rPr>
          <w:color w:val="333333"/>
          <w:spacing w:val="-9"/>
          <w:w w:val="105"/>
        </w:rPr>
        <w:t xml:space="preserve"> </w:t>
      </w:r>
      <w:r>
        <w:rPr>
          <w:color w:val="333333"/>
          <w:w w:val="105"/>
        </w:rPr>
        <w:t>по</w:t>
      </w:r>
      <w:r>
        <w:rPr>
          <w:color w:val="333333"/>
          <w:spacing w:val="-9"/>
          <w:w w:val="105"/>
        </w:rPr>
        <w:t xml:space="preserve"> </w:t>
      </w:r>
      <w:r>
        <w:rPr>
          <w:color w:val="333333"/>
          <w:w w:val="105"/>
        </w:rPr>
        <w:t xml:space="preserve">улучшению положения детей в РФ, а также с долгосрочными целями и приоритетами стратегии социально- экономического развития Пермского края до 2026 года, утвержденной </w:t>
      </w:r>
      <w:r>
        <w:rPr>
          <w:color w:val="333333"/>
          <w:w w:val="105"/>
        </w:rPr>
        <w:lastRenderedPageBreak/>
        <w:t xml:space="preserve">постановлением Законодательного Собрания Пермского края от 01.12.2011 №3046, одним из основных направлений социально-экономического развития Пермского края является «Социальная политика» и развитие негосударственного сектора в социальной сфере. Одной из ключевых задач «Социальной политики» в регионе является повышение социального благополучия семей с детьми. При этом Пермский край занимает лидирующие позиции по уровню бедности в сравнении с регионами-конкурентами. Это один из факторов появления большого количества семей в социально-опасном положении. </w:t>
      </w:r>
      <w:proofErr w:type="gramStart"/>
      <w:r>
        <w:rPr>
          <w:color w:val="333333"/>
          <w:w w:val="105"/>
        </w:rPr>
        <w:t>В  регионе</w:t>
      </w:r>
      <w:proofErr w:type="gramEnd"/>
      <w:r>
        <w:rPr>
          <w:color w:val="333333"/>
          <w:w w:val="105"/>
        </w:rPr>
        <w:t xml:space="preserve"> слабо развита система раннего выявления семейного неблагополучия, существует дефицит поддержки родителей замещающих семей. По данным Уполномоченного по правам человека в Пермском крае на региональном уровне показатель «доля детей-сирот в общей доле детского населения» выше общероссийского — 3,2%. Это самый высокий показатель в Приволжском федеральном округе. По данным Мин. соц. развития Пермского края на 2015 год на территории </w:t>
      </w:r>
      <w:proofErr w:type="spellStart"/>
      <w:r>
        <w:rPr>
          <w:color w:val="333333"/>
          <w:w w:val="105"/>
        </w:rPr>
        <w:t>г.Перми</w:t>
      </w:r>
      <w:proofErr w:type="spellEnd"/>
      <w:r>
        <w:rPr>
          <w:color w:val="333333"/>
          <w:w w:val="105"/>
        </w:rPr>
        <w:t xml:space="preserve"> порядка 1400 детей проживают в семьях, находящихся в СОП. Статистика семей, находящихся на более ранних стадиях кризиса, не ведется. На сегодняшний день в Пермском крае приняты нормативные акты, регулирующие правовые и организационные основы в сфере профилактики детского и семейного неблагополучия, а также в сфере профилактики социального сиротства: основные задачи направлены на выявление и работу с детьми и семьями группы риска социально-опасного положения, однако, не уделяется должного внимания работе с </w:t>
      </w:r>
      <w:proofErr w:type="gramStart"/>
      <w:r>
        <w:rPr>
          <w:color w:val="333333"/>
          <w:w w:val="105"/>
        </w:rPr>
        <w:t>семьями,  которые</w:t>
      </w:r>
      <w:proofErr w:type="gramEnd"/>
      <w:r>
        <w:rPr>
          <w:color w:val="333333"/>
          <w:w w:val="105"/>
        </w:rPr>
        <w:t xml:space="preserve"> не относятся к неблагополучным на данный момент, но могут попасть в группу риска в будущем. На территории края работают ряд некоммерческих организаций, которые </w:t>
      </w:r>
      <w:proofErr w:type="gramStart"/>
      <w:r>
        <w:rPr>
          <w:color w:val="333333"/>
          <w:w w:val="105"/>
        </w:rPr>
        <w:t>помогают  семьям</w:t>
      </w:r>
      <w:proofErr w:type="gramEnd"/>
      <w:r>
        <w:rPr>
          <w:color w:val="333333"/>
          <w:w w:val="105"/>
        </w:rPr>
        <w:t xml:space="preserve"> в трудной жизненной ситуации, но, как правило, их сфера деятельности ограничена конкретными целевыми аудиториями (многодетные, семьи с детьми с ОВЗ, и т.п.), кроме того, на базе организаций нет возможностей для осуществления именно комплексной помощи, начиная от срочной – предоставления необходимых вещей, до помощи специалистов психологов и сопровождения семьи. Также в крае отсутствует система оказания бесплатной психологической помощи.</w:t>
      </w:r>
    </w:p>
    <w:p w:rsidR="005515D0" w:rsidRDefault="00482670" w:rsidP="006E4E0B">
      <w:pPr>
        <w:pStyle w:val="3"/>
        <w:numPr>
          <w:ilvl w:val="0"/>
          <w:numId w:val="15"/>
        </w:numPr>
        <w:tabs>
          <w:tab w:val="left" w:pos="361"/>
        </w:tabs>
        <w:spacing w:before="0"/>
        <w:ind w:left="0" w:firstLine="0"/>
        <w:jc w:val="both"/>
      </w:pPr>
      <w:r>
        <w:rPr>
          <w:color w:val="906C3A"/>
          <w:w w:val="110"/>
        </w:rPr>
        <w:t>Целевые группы</w:t>
      </w:r>
      <w:r>
        <w:rPr>
          <w:color w:val="906C3A"/>
          <w:spacing w:val="-14"/>
          <w:w w:val="110"/>
        </w:rPr>
        <w:t xml:space="preserve"> </w:t>
      </w:r>
      <w:r>
        <w:rPr>
          <w:color w:val="906C3A"/>
          <w:w w:val="110"/>
        </w:rPr>
        <w:t>проекта:</w:t>
      </w:r>
    </w:p>
    <w:p w:rsidR="005515D0" w:rsidRDefault="00482670" w:rsidP="006E4E0B">
      <w:pPr>
        <w:jc w:val="both"/>
      </w:pPr>
      <w:r>
        <w:rPr>
          <w:color w:val="333333"/>
          <w:w w:val="105"/>
        </w:rPr>
        <w:t>Семьи в трудной жизненной ситуации, замещающие семьи.</w:t>
      </w:r>
    </w:p>
    <w:p w:rsidR="005515D0" w:rsidRDefault="00482670" w:rsidP="006E4E0B">
      <w:pPr>
        <w:pStyle w:val="3"/>
        <w:numPr>
          <w:ilvl w:val="0"/>
          <w:numId w:val="15"/>
        </w:numPr>
        <w:tabs>
          <w:tab w:val="left" w:pos="361"/>
        </w:tabs>
        <w:spacing w:before="0"/>
        <w:ind w:left="0" w:firstLine="0"/>
        <w:jc w:val="both"/>
      </w:pPr>
      <w:r>
        <w:rPr>
          <w:color w:val="906C3A"/>
          <w:w w:val="110"/>
        </w:rPr>
        <w:t>Цели</w:t>
      </w:r>
      <w:r>
        <w:rPr>
          <w:color w:val="906C3A"/>
          <w:spacing w:val="-7"/>
          <w:w w:val="110"/>
        </w:rPr>
        <w:t xml:space="preserve"> </w:t>
      </w:r>
      <w:r>
        <w:rPr>
          <w:color w:val="906C3A"/>
          <w:w w:val="110"/>
        </w:rPr>
        <w:t>проекта:</w:t>
      </w:r>
    </w:p>
    <w:p w:rsidR="005515D0" w:rsidRDefault="00482670" w:rsidP="006E4E0B">
      <w:pPr>
        <w:jc w:val="both"/>
        <w:rPr>
          <w:rFonts w:ascii="Arial" w:hAnsi="Arial"/>
          <w:i/>
          <w:sz w:val="24"/>
        </w:rPr>
      </w:pPr>
      <w:r>
        <w:rPr>
          <w:rFonts w:ascii="Arial" w:hAnsi="Arial"/>
          <w:i/>
          <w:color w:val="906C3A"/>
          <w:sz w:val="24"/>
        </w:rPr>
        <w:t>Цель №1:</w:t>
      </w:r>
    </w:p>
    <w:p w:rsidR="005515D0" w:rsidRDefault="00482670" w:rsidP="006E4E0B">
      <w:pPr>
        <w:pStyle w:val="a3"/>
        <w:spacing w:before="0"/>
        <w:ind w:left="0"/>
        <w:jc w:val="both"/>
      </w:pPr>
      <w:r>
        <w:rPr>
          <w:color w:val="333333"/>
          <w:w w:val="105"/>
        </w:rPr>
        <w:t>Создания комплексного семейного центра для оказания всесторонней помощи и поддержки семьям с детьми в трудной жизненной ситуации, замещающим семьям.</w:t>
      </w:r>
    </w:p>
    <w:p w:rsidR="005515D0" w:rsidRDefault="00482670" w:rsidP="006E4E0B">
      <w:pPr>
        <w:pStyle w:val="3"/>
        <w:numPr>
          <w:ilvl w:val="0"/>
          <w:numId w:val="15"/>
        </w:numPr>
        <w:tabs>
          <w:tab w:val="left" w:pos="488"/>
        </w:tabs>
        <w:spacing w:before="0"/>
        <w:ind w:left="0" w:firstLine="0"/>
        <w:jc w:val="both"/>
      </w:pPr>
      <w:r>
        <w:rPr>
          <w:color w:val="906C3A"/>
          <w:w w:val="110"/>
        </w:rPr>
        <w:t>Задачи</w:t>
      </w:r>
      <w:r>
        <w:rPr>
          <w:color w:val="906C3A"/>
          <w:spacing w:val="-6"/>
          <w:w w:val="110"/>
        </w:rPr>
        <w:t xml:space="preserve"> </w:t>
      </w:r>
      <w:r>
        <w:rPr>
          <w:color w:val="906C3A"/>
          <w:w w:val="110"/>
        </w:rPr>
        <w:t>проекта:</w:t>
      </w:r>
    </w:p>
    <w:p w:rsidR="005515D0" w:rsidRDefault="00482670" w:rsidP="006E4E0B">
      <w:pPr>
        <w:jc w:val="both"/>
        <w:rPr>
          <w:rFonts w:ascii="Arial" w:hAnsi="Arial"/>
          <w:i/>
          <w:sz w:val="24"/>
        </w:rPr>
      </w:pPr>
      <w:r>
        <w:rPr>
          <w:rFonts w:ascii="Arial" w:hAnsi="Arial"/>
          <w:i/>
          <w:color w:val="906C3A"/>
          <w:sz w:val="24"/>
        </w:rPr>
        <w:t>Задача №1:</w:t>
      </w:r>
    </w:p>
    <w:p w:rsidR="005515D0" w:rsidRDefault="00482670" w:rsidP="006E4E0B">
      <w:pPr>
        <w:pStyle w:val="a3"/>
        <w:spacing w:before="0"/>
        <w:ind w:left="0"/>
        <w:jc w:val="both"/>
      </w:pPr>
      <w:r>
        <w:rPr>
          <w:color w:val="333333"/>
          <w:w w:val="105"/>
        </w:rPr>
        <w:t xml:space="preserve">Проведение работы по оказанию комплексной срочной социальной помощи семьям с детьми в трудной жизненной ситуации (натуральная помощь, услуги юриста, психолога, </w:t>
      </w:r>
      <w:proofErr w:type="spellStart"/>
      <w:r>
        <w:rPr>
          <w:color w:val="333333"/>
          <w:w w:val="105"/>
        </w:rPr>
        <w:t>риэлтора</w:t>
      </w:r>
      <w:proofErr w:type="spellEnd"/>
      <w:r>
        <w:rPr>
          <w:color w:val="333333"/>
          <w:w w:val="105"/>
        </w:rPr>
        <w:t>, трудоустройство)</w:t>
      </w:r>
    </w:p>
    <w:p w:rsidR="005515D0" w:rsidRDefault="00482670" w:rsidP="006E4E0B">
      <w:pPr>
        <w:jc w:val="both"/>
        <w:rPr>
          <w:rFonts w:ascii="Arial" w:hAnsi="Arial"/>
          <w:i/>
          <w:sz w:val="24"/>
        </w:rPr>
      </w:pPr>
      <w:r>
        <w:rPr>
          <w:rFonts w:ascii="Arial" w:hAnsi="Arial"/>
          <w:i/>
          <w:color w:val="906C3A"/>
          <w:sz w:val="24"/>
        </w:rPr>
        <w:t>Задача №2:</w:t>
      </w:r>
    </w:p>
    <w:p w:rsidR="005515D0" w:rsidRDefault="00482670" w:rsidP="006E4E0B">
      <w:pPr>
        <w:pStyle w:val="a3"/>
        <w:spacing w:before="0"/>
        <w:ind w:left="0"/>
        <w:jc w:val="both"/>
      </w:pPr>
      <w:r>
        <w:rPr>
          <w:color w:val="333333"/>
          <w:w w:val="105"/>
        </w:rPr>
        <w:t>Запуск устойчивой службы сопровождения кризисных семей.</w:t>
      </w:r>
    </w:p>
    <w:p w:rsidR="005515D0" w:rsidRDefault="00482670" w:rsidP="006E4E0B">
      <w:pPr>
        <w:jc w:val="both"/>
        <w:rPr>
          <w:rFonts w:ascii="Arial" w:hAnsi="Arial"/>
          <w:i/>
          <w:sz w:val="24"/>
        </w:rPr>
      </w:pPr>
      <w:r>
        <w:rPr>
          <w:rFonts w:ascii="Arial" w:hAnsi="Arial"/>
          <w:i/>
          <w:color w:val="906C3A"/>
          <w:sz w:val="24"/>
        </w:rPr>
        <w:t>Задача №3:</w:t>
      </w:r>
    </w:p>
    <w:p w:rsidR="005515D0" w:rsidRDefault="00482670" w:rsidP="006E4E0B">
      <w:pPr>
        <w:pStyle w:val="a3"/>
        <w:spacing w:before="0"/>
        <w:ind w:left="0"/>
        <w:jc w:val="both"/>
      </w:pPr>
      <w:r>
        <w:rPr>
          <w:color w:val="333333"/>
          <w:w w:val="105"/>
        </w:rPr>
        <w:t>Запуск устойчивой службы сопровождения замещающих семей.</w:t>
      </w:r>
    </w:p>
    <w:p w:rsidR="005515D0" w:rsidRDefault="00482670" w:rsidP="006E4E0B">
      <w:pPr>
        <w:jc w:val="both"/>
        <w:rPr>
          <w:rFonts w:ascii="Arial" w:hAnsi="Arial"/>
          <w:i/>
          <w:sz w:val="24"/>
        </w:rPr>
      </w:pPr>
      <w:r>
        <w:rPr>
          <w:rFonts w:ascii="Arial" w:hAnsi="Arial"/>
          <w:i/>
          <w:color w:val="906C3A"/>
          <w:sz w:val="24"/>
        </w:rPr>
        <w:t>Задача №4:</w:t>
      </w:r>
    </w:p>
    <w:p w:rsidR="005515D0" w:rsidRDefault="00482670" w:rsidP="006E4E0B">
      <w:pPr>
        <w:pStyle w:val="a3"/>
        <w:spacing w:before="0"/>
        <w:ind w:left="0"/>
        <w:jc w:val="both"/>
      </w:pPr>
      <w:r>
        <w:rPr>
          <w:color w:val="333333"/>
          <w:w w:val="105"/>
        </w:rPr>
        <w:t xml:space="preserve">Создание и запуск комнаты кратковременного пребывание для детей из семей </w:t>
      </w:r>
      <w:proofErr w:type="spellStart"/>
      <w:r>
        <w:rPr>
          <w:color w:val="333333"/>
          <w:w w:val="105"/>
        </w:rPr>
        <w:t>благополучателей</w:t>
      </w:r>
      <w:proofErr w:type="spellEnd"/>
      <w:r>
        <w:rPr>
          <w:color w:val="333333"/>
          <w:w w:val="105"/>
        </w:rPr>
        <w:t xml:space="preserve"> центра.</w:t>
      </w:r>
    </w:p>
    <w:p w:rsidR="005515D0" w:rsidRDefault="00482670" w:rsidP="006E4E0B">
      <w:pPr>
        <w:jc w:val="both"/>
        <w:rPr>
          <w:rFonts w:ascii="Arial" w:hAnsi="Arial"/>
          <w:i/>
          <w:sz w:val="24"/>
        </w:rPr>
      </w:pPr>
      <w:r>
        <w:rPr>
          <w:rFonts w:ascii="Arial" w:hAnsi="Arial"/>
          <w:i/>
          <w:color w:val="906C3A"/>
          <w:sz w:val="24"/>
        </w:rPr>
        <w:t>Задача №5:</w:t>
      </w:r>
    </w:p>
    <w:p w:rsidR="005515D0" w:rsidRDefault="00482670" w:rsidP="006E4E0B">
      <w:pPr>
        <w:pStyle w:val="a3"/>
        <w:spacing w:before="0"/>
        <w:ind w:left="0"/>
        <w:jc w:val="both"/>
      </w:pPr>
      <w:r>
        <w:rPr>
          <w:color w:val="333333"/>
          <w:w w:val="105"/>
        </w:rPr>
        <w:t>Проведение</w:t>
      </w:r>
      <w:r>
        <w:rPr>
          <w:color w:val="333333"/>
          <w:spacing w:val="-11"/>
          <w:w w:val="105"/>
        </w:rPr>
        <w:t xml:space="preserve"> </w:t>
      </w:r>
      <w:r>
        <w:rPr>
          <w:color w:val="333333"/>
          <w:w w:val="105"/>
        </w:rPr>
        <w:t>13</w:t>
      </w:r>
      <w:r>
        <w:rPr>
          <w:color w:val="333333"/>
          <w:spacing w:val="-10"/>
          <w:w w:val="105"/>
        </w:rPr>
        <w:t xml:space="preserve"> </w:t>
      </w:r>
      <w:r>
        <w:rPr>
          <w:color w:val="333333"/>
          <w:w w:val="105"/>
        </w:rPr>
        <w:t>семейных</w:t>
      </w:r>
      <w:r>
        <w:rPr>
          <w:color w:val="333333"/>
          <w:spacing w:val="-10"/>
          <w:w w:val="105"/>
        </w:rPr>
        <w:t xml:space="preserve"> </w:t>
      </w:r>
      <w:r>
        <w:rPr>
          <w:color w:val="333333"/>
          <w:w w:val="105"/>
        </w:rPr>
        <w:t>клубов</w:t>
      </w:r>
      <w:r>
        <w:rPr>
          <w:color w:val="333333"/>
          <w:spacing w:val="-11"/>
          <w:w w:val="105"/>
        </w:rPr>
        <w:t xml:space="preserve"> </w:t>
      </w:r>
      <w:r>
        <w:rPr>
          <w:color w:val="333333"/>
          <w:w w:val="105"/>
        </w:rPr>
        <w:t>для</w:t>
      </w:r>
      <w:r>
        <w:rPr>
          <w:color w:val="333333"/>
          <w:spacing w:val="-10"/>
          <w:w w:val="105"/>
        </w:rPr>
        <w:t xml:space="preserve"> </w:t>
      </w:r>
      <w:r>
        <w:rPr>
          <w:color w:val="333333"/>
          <w:w w:val="105"/>
        </w:rPr>
        <w:t>семей</w:t>
      </w:r>
      <w:r>
        <w:rPr>
          <w:color w:val="333333"/>
          <w:spacing w:val="-11"/>
          <w:w w:val="105"/>
        </w:rPr>
        <w:t xml:space="preserve"> </w:t>
      </w:r>
      <w:r>
        <w:rPr>
          <w:color w:val="333333"/>
          <w:w w:val="105"/>
        </w:rPr>
        <w:t>в</w:t>
      </w:r>
      <w:r>
        <w:rPr>
          <w:color w:val="333333"/>
          <w:spacing w:val="-9"/>
          <w:w w:val="105"/>
        </w:rPr>
        <w:t xml:space="preserve"> </w:t>
      </w:r>
      <w:r>
        <w:rPr>
          <w:color w:val="333333"/>
          <w:w w:val="105"/>
        </w:rPr>
        <w:t>трудной</w:t>
      </w:r>
      <w:r>
        <w:rPr>
          <w:color w:val="333333"/>
          <w:spacing w:val="-11"/>
          <w:w w:val="105"/>
        </w:rPr>
        <w:t xml:space="preserve"> </w:t>
      </w:r>
      <w:r>
        <w:rPr>
          <w:color w:val="333333"/>
          <w:w w:val="105"/>
        </w:rPr>
        <w:t>жизненной</w:t>
      </w:r>
      <w:r>
        <w:rPr>
          <w:color w:val="333333"/>
          <w:spacing w:val="-10"/>
          <w:w w:val="105"/>
        </w:rPr>
        <w:t xml:space="preserve"> </w:t>
      </w:r>
      <w:r>
        <w:rPr>
          <w:color w:val="333333"/>
          <w:w w:val="105"/>
        </w:rPr>
        <w:t>ситуации</w:t>
      </w:r>
      <w:r>
        <w:rPr>
          <w:color w:val="333333"/>
          <w:spacing w:val="-11"/>
          <w:w w:val="105"/>
        </w:rPr>
        <w:t xml:space="preserve"> </w:t>
      </w:r>
      <w:r>
        <w:rPr>
          <w:color w:val="333333"/>
          <w:w w:val="105"/>
        </w:rPr>
        <w:t>и</w:t>
      </w:r>
      <w:r>
        <w:rPr>
          <w:color w:val="333333"/>
          <w:spacing w:val="-10"/>
          <w:w w:val="105"/>
        </w:rPr>
        <w:t xml:space="preserve"> </w:t>
      </w:r>
      <w:r>
        <w:rPr>
          <w:color w:val="333333"/>
          <w:w w:val="105"/>
        </w:rPr>
        <w:t>13</w:t>
      </w:r>
      <w:r>
        <w:rPr>
          <w:color w:val="333333"/>
          <w:spacing w:val="-10"/>
          <w:w w:val="105"/>
        </w:rPr>
        <w:t xml:space="preserve"> </w:t>
      </w:r>
      <w:r>
        <w:rPr>
          <w:color w:val="333333"/>
          <w:w w:val="105"/>
        </w:rPr>
        <w:t>семейных</w:t>
      </w:r>
      <w:r>
        <w:rPr>
          <w:color w:val="333333"/>
          <w:spacing w:val="-10"/>
          <w:w w:val="105"/>
        </w:rPr>
        <w:t xml:space="preserve"> </w:t>
      </w:r>
      <w:r>
        <w:rPr>
          <w:color w:val="333333"/>
          <w:w w:val="105"/>
        </w:rPr>
        <w:t>клубов</w:t>
      </w:r>
      <w:r>
        <w:rPr>
          <w:color w:val="333333"/>
          <w:spacing w:val="-11"/>
          <w:w w:val="105"/>
        </w:rPr>
        <w:t xml:space="preserve"> </w:t>
      </w:r>
      <w:r>
        <w:rPr>
          <w:color w:val="333333"/>
          <w:w w:val="105"/>
        </w:rPr>
        <w:t>для замещающих</w:t>
      </w:r>
      <w:r>
        <w:rPr>
          <w:color w:val="333333"/>
          <w:spacing w:val="-5"/>
          <w:w w:val="105"/>
        </w:rPr>
        <w:t xml:space="preserve"> </w:t>
      </w:r>
      <w:r>
        <w:rPr>
          <w:color w:val="333333"/>
          <w:w w:val="105"/>
        </w:rPr>
        <w:t>семей.</w:t>
      </w:r>
    </w:p>
    <w:p w:rsidR="005515D0" w:rsidRDefault="00482670" w:rsidP="006E4E0B">
      <w:pPr>
        <w:jc w:val="both"/>
        <w:rPr>
          <w:rFonts w:ascii="Arial" w:hAnsi="Arial"/>
          <w:i/>
          <w:sz w:val="24"/>
        </w:rPr>
      </w:pPr>
      <w:r>
        <w:rPr>
          <w:rFonts w:ascii="Arial" w:hAnsi="Arial"/>
          <w:i/>
          <w:color w:val="906C3A"/>
          <w:sz w:val="24"/>
        </w:rPr>
        <w:t>Задача №6:</w:t>
      </w:r>
    </w:p>
    <w:p w:rsidR="005515D0" w:rsidRDefault="00482670" w:rsidP="006E4E0B">
      <w:pPr>
        <w:pStyle w:val="a3"/>
        <w:spacing w:before="0"/>
        <w:ind w:left="0"/>
        <w:jc w:val="both"/>
      </w:pPr>
      <w:r>
        <w:rPr>
          <w:color w:val="333333"/>
          <w:w w:val="105"/>
        </w:rPr>
        <w:t>Организация работы комплексного семейного центра, обеспечение качества проекта.</w:t>
      </w:r>
    </w:p>
    <w:p w:rsidR="005515D0" w:rsidRDefault="00482670" w:rsidP="006E4E0B">
      <w:pPr>
        <w:pStyle w:val="3"/>
        <w:numPr>
          <w:ilvl w:val="0"/>
          <w:numId w:val="15"/>
        </w:numPr>
        <w:tabs>
          <w:tab w:val="left" w:pos="488"/>
        </w:tabs>
        <w:spacing w:before="0"/>
        <w:ind w:left="0" w:firstLine="0"/>
        <w:jc w:val="both"/>
      </w:pPr>
      <w:r>
        <w:rPr>
          <w:color w:val="906C3A"/>
          <w:w w:val="110"/>
        </w:rPr>
        <w:t>Партнёры</w:t>
      </w:r>
      <w:r>
        <w:rPr>
          <w:color w:val="906C3A"/>
          <w:spacing w:val="-7"/>
          <w:w w:val="110"/>
        </w:rPr>
        <w:t xml:space="preserve"> </w:t>
      </w:r>
      <w:r>
        <w:rPr>
          <w:color w:val="906C3A"/>
          <w:w w:val="110"/>
        </w:rPr>
        <w:t>проекта:</w:t>
      </w:r>
    </w:p>
    <w:p w:rsidR="005515D0" w:rsidRDefault="00482670" w:rsidP="006E4E0B">
      <w:pPr>
        <w:jc w:val="both"/>
        <w:rPr>
          <w:rFonts w:ascii="Arial" w:hAnsi="Arial"/>
          <w:i/>
          <w:sz w:val="24"/>
        </w:rPr>
      </w:pPr>
      <w:r>
        <w:rPr>
          <w:rFonts w:ascii="Arial" w:hAnsi="Arial"/>
          <w:i/>
          <w:color w:val="906C3A"/>
          <w:sz w:val="24"/>
        </w:rPr>
        <w:t>Медиа журнал "Звезда":</w:t>
      </w:r>
    </w:p>
    <w:p w:rsidR="005515D0" w:rsidRDefault="00482670" w:rsidP="006E4E0B">
      <w:pPr>
        <w:pStyle w:val="a3"/>
        <w:spacing w:before="0"/>
        <w:ind w:left="0"/>
        <w:jc w:val="both"/>
      </w:pPr>
      <w:r>
        <w:rPr>
          <w:color w:val="333333"/>
          <w:w w:val="110"/>
        </w:rPr>
        <w:t>Информационная</w:t>
      </w:r>
    </w:p>
    <w:p w:rsidR="005515D0" w:rsidRDefault="00482670" w:rsidP="006E4E0B">
      <w:pPr>
        <w:jc w:val="both"/>
        <w:rPr>
          <w:rFonts w:ascii="Arial" w:hAnsi="Arial"/>
          <w:i/>
          <w:sz w:val="24"/>
        </w:rPr>
      </w:pPr>
      <w:r>
        <w:rPr>
          <w:rFonts w:ascii="Arial" w:hAnsi="Arial"/>
          <w:i/>
          <w:color w:val="906C3A"/>
          <w:w w:val="95"/>
          <w:sz w:val="24"/>
        </w:rPr>
        <w:t xml:space="preserve">Государственное Казенное учреждения социального обслуживания Пермского края </w:t>
      </w:r>
      <w:r>
        <w:rPr>
          <w:rFonts w:ascii="Arial" w:hAnsi="Arial"/>
          <w:i/>
          <w:color w:val="906C3A"/>
          <w:w w:val="95"/>
          <w:sz w:val="24"/>
        </w:rPr>
        <w:lastRenderedPageBreak/>
        <w:t xml:space="preserve">«Социально- </w:t>
      </w:r>
      <w:r>
        <w:rPr>
          <w:rFonts w:ascii="Arial" w:hAnsi="Arial"/>
          <w:i/>
          <w:color w:val="906C3A"/>
          <w:sz w:val="24"/>
        </w:rPr>
        <w:t xml:space="preserve">реабилитационный центр для несовершеннолетних» г. </w:t>
      </w:r>
      <w:proofErr w:type="gramStart"/>
      <w:r>
        <w:rPr>
          <w:rFonts w:ascii="Arial" w:hAnsi="Arial"/>
          <w:i/>
          <w:color w:val="906C3A"/>
          <w:sz w:val="24"/>
        </w:rPr>
        <w:t>Перми :</w:t>
      </w:r>
      <w:proofErr w:type="gramEnd"/>
    </w:p>
    <w:p w:rsidR="005515D0" w:rsidRDefault="00482670" w:rsidP="006E4E0B">
      <w:pPr>
        <w:pStyle w:val="a3"/>
        <w:spacing w:before="0"/>
        <w:ind w:left="0"/>
        <w:jc w:val="both"/>
      </w:pPr>
      <w:r>
        <w:rPr>
          <w:color w:val="333333"/>
          <w:w w:val="105"/>
        </w:rPr>
        <w:t>Консультационная</w:t>
      </w:r>
    </w:p>
    <w:p w:rsidR="005515D0" w:rsidRDefault="00482670" w:rsidP="006E4E0B">
      <w:pPr>
        <w:jc w:val="both"/>
        <w:rPr>
          <w:rFonts w:ascii="Arial" w:hAnsi="Arial"/>
          <w:i/>
          <w:sz w:val="24"/>
        </w:rPr>
      </w:pPr>
      <w:r>
        <w:rPr>
          <w:rFonts w:ascii="Arial" w:hAnsi="Arial"/>
          <w:i/>
          <w:color w:val="906C3A"/>
          <w:w w:val="95"/>
          <w:sz w:val="24"/>
        </w:rPr>
        <w:t xml:space="preserve">Государственное казенное учреждение социального обслуживания Пермского края «Центр помощи </w:t>
      </w:r>
      <w:r>
        <w:rPr>
          <w:rFonts w:ascii="Arial" w:hAnsi="Arial"/>
          <w:i/>
          <w:color w:val="906C3A"/>
          <w:sz w:val="24"/>
        </w:rPr>
        <w:t>детям, оставшимся без попечения родителей» г. Перми:</w:t>
      </w:r>
    </w:p>
    <w:p w:rsidR="005515D0" w:rsidRDefault="00482670" w:rsidP="006E4E0B">
      <w:pPr>
        <w:pStyle w:val="a3"/>
        <w:spacing w:before="0"/>
        <w:ind w:left="0"/>
        <w:jc w:val="both"/>
      </w:pPr>
      <w:r>
        <w:rPr>
          <w:color w:val="333333"/>
          <w:w w:val="110"/>
        </w:rPr>
        <w:t>Организационная</w:t>
      </w:r>
    </w:p>
    <w:p w:rsidR="005515D0" w:rsidRDefault="00482670" w:rsidP="006E4E0B">
      <w:pPr>
        <w:jc w:val="both"/>
        <w:rPr>
          <w:rFonts w:ascii="Arial" w:hAnsi="Arial"/>
          <w:i/>
          <w:sz w:val="24"/>
        </w:rPr>
      </w:pPr>
      <w:r>
        <w:rPr>
          <w:rFonts w:ascii="Arial" w:hAnsi="Arial"/>
          <w:i/>
          <w:color w:val="906C3A"/>
          <w:sz w:val="24"/>
        </w:rPr>
        <w:t>Фонд профилактики социального сиротства:</w:t>
      </w:r>
    </w:p>
    <w:p w:rsidR="005515D0" w:rsidRDefault="00482670" w:rsidP="006E4E0B">
      <w:pPr>
        <w:pStyle w:val="a3"/>
        <w:spacing w:before="0"/>
        <w:ind w:left="0"/>
        <w:jc w:val="both"/>
      </w:pPr>
      <w:r>
        <w:rPr>
          <w:color w:val="333333"/>
          <w:w w:val="105"/>
        </w:rPr>
        <w:t>Консультационная</w:t>
      </w:r>
    </w:p>
    <w:p w:rsidR="005515D0" w:rsidRDefault="00482670" w:rsidP="006E4E0B">
      <w:pPr>
        <w:pStyle w:val="3"/>
        <w:numPr>
          <w:ilvl w:val="0"/>
          <w:numId w:val="15"/>
        </w:numPr>
        <w:tabs>
          <w:tab w:val="left" w:pos="488"/>
        </w:tabs>
        <w:spacing w:before="0"/>
        <w:ind w:left="0" w:firstLine="0"/>
        <w:jc w:val="both"/>
      </w:pPr>
      <w:r>
        <w:rPr>
          <w:color w:val="906C3A"/>
          <w:w w:val="110"/>
        </w:rPr>
        <w:t>Как будет организовано информационное сопровождение</w:t>
      </w:r>
      <w:r>
        <w:rPr>
          <w:color w:val="906C3A"/>
          <w:spacing w:val="-40"/>
          <w:w w:val="110"/>
        </w:rPr>
        <w:t xml:space="preserve"> </w:t>
      </w:r>
      <w:r>
        <w:rPr>
          <w:color w:val="906C3A"/>
          <w:w w:val="110"/>
        </w:rPr>
        <w:t>проекта:</w:t>
      </w:r>
    </w:p>
    <w:p w:rsidR="005515D0" w:rsidRDefault="00482670" w:rsidP="006E4E0B">
      <w:pPr>
        <w:pStyle w:val="a3"/>
        <w:spacing w:before="0"/>
        <w:ind w:left="0"/>
        <w:jc w:val="both"/>
      </w:pPr>
      <w:r>
        <w:rPr>
          <w:color w:val="333333"/>
          <w:w w:val="105"/>
        </w:rPr>
        <w:t>Информационное сопровождение проекта будет проводиться путем размещения публикаций (не менее</w:t>
      </w:r>
      <w:r>
        <w:rPr>
          <w:color w:val="333333"/>
          <w:spacing w:val="-8"/>
          <w:w w:val="105"/>
        </w:rPr>
        <w:t xml:space="preserve"> </w:t>
      </w:r>
      <w:r>
        <w:rPr>
          <w:color w:val="333333"/>
          <w:w w:val="105"/>
        </w:rPr>
        <w:t>2</w:t>
      </w:r>
      <w:r>
        <w:rPr>
          <w:color w:val="333333"/>
          <w:spacing w:val="-8"/>
          <w:w w:val="105"/>
        </w:rPr>
        <w:t xml:space="preserve"> </w:t>
      </w:r>
      <w:r>
        <w:rPr>
          <w:color w:val="333333"/>
          <w:w w:val="105"/>
        </w:rPr>
        <w:t>раз</w:t>
      </w:r>
      <w:r>
        <w:rPr>
          <w:color w:val="333333"/>
          <w:spacing w:val="-8"/>
          <w:w w:val="105"/>
        </w:rPr>
        <w:t xml:space="preserve"> </w:t>
      </w:r>
      <w:r>
        <w:rPr>
          <w:color w:val="333333"/>
          <w:w w:val="105"/>
        </w:rPr>
        <w:t>в</w:t>
      </w:r>
      <w:r>
        <w:rPr>
          <w:color w:val="333333"/>
          <w:spacing w:val="-8"/>
          <w:w w:val="105"/>
        </w:rPr>
        <w:t xml:space="preserve"> </w:t>
      </w:r>
      <w:r>
        <w:rPr>
          <w:color w:val="333333"/>
          <w:w w:val="105"/>
        </w:rPr>
        <w:t>неделю)</w:t>
      </w:r>
      <w:r>
        <w:rPr>
          <w:color w:val="333333"/>
          <w:spacing w:val="-8"/>
          <w:w w:val="105"/>
        </w:rPr>
        <w:t xml:space="preserve"> </w:t>
      </w:r>
      <w:r>
        <w:rPr>
          <w:color w:val="333333"/>
          <w:w w:val="105"/>
        </w:rPr>
        <w:t>на</w:t>
      </w:r>
      <w:r>
        <w:rPr>
          <w:color w:val="333333"/>
          <w:spacing w:val="-9"/>
          <w:w w:val="105"/>
        </w:rPr>
        <w:t xml:space="preserve"> </w:t>
      </w:r>
      <w:r>
        <w:rPr>
          <w:color w:val="333333"/>
          <w:w w:val="105"/>
        </w:rPr>
        <w:t>сайте</w:t>
      </w:r>
      <w:r>
        <w:rPr>
          <w:color w:val="333333"/>
          <w:spacing w:val="-8"/>
          <w:w w:val="105"/>
        </w:rPr>
        <w:t xml:space="preserve"> </w:t>
      </w:r>
      <w:r>
        <w:rPr>
          <w:color w:val="333333"/>
          <w:w w:val="105"/>
        </w:rPr>
        <w:t>организации</w:t>
      </w:r>
      <w:r>
        <w:rPr>
          <w:color w:val="333333"/>
          <w:spacing w:val="-8"/>
          <w:w w:val="105"/>
        </w:rPr>
        <w:t xml:space="preserve"> </w:t>
      </w:r>
      <w:r>
        <w:rPr>
          <w:color w:val="333333"/>
          <w:w w:val="105"/>
        </w:rPr>
        <w:t>(средняя</w:t>
      </w:r>
      <w:r>
        <w:rPr>
          <w:color w:val="333333"/>
          <w:spacing w:val="-8"/>
          <w:w w:val="105"/>
        </w:rPr>
        <w:t xml:space="preserve"> </w:t>
      </w:r>
      <w:r>
        <w:rPr>
          <w:color w:val="333333"/>
          <w:w w:val="105"/>
        </w:rPr>
        <w:t>посещаемость</w:t>
      </w:r>
      <w:r>
        <w:rPr>
          <w:color w:val="333333"/>
          <w:spacing w:val="-8"/>
          <w:w w:val="105"/>
        </w:rPr>
        <w:t xml:space="preserve"> </w:t>
      </w:r>
      <w:r>
        <w:rPr>
          <w:color w:val="333333"/>
          <w:w w:val="105"/>
        </w:rPr>
        <w:t>–</w:t>
      </w:r>
      <w:r>
        <w:rPr>
          <w:color w:val="333333"/>
          <w:spacing w:val="-8"/>
          <w:w w:val="105"/>
        </w:rPr>
        <w:t xml:space="preserve"> </w:t>
      </w:r>
      <w:r>
        <w:rPr>
          <w:color w:val="333333"/>
          <w:w w:val="105"/>
        </w:rPr>
        <w:t>40-50</w:t>
      </w:r>
      <w:r>
        <w:rPr>
          <w:color w:val="333333"/>
          <w:spacing w:val="-8"/>
          <w:w w:val="105"/>
        </w:rPr>
        <w:t xml:space="preserve"> </w:t>
      </w:r>
      <w:r>
        <w:rPr>
          <w:color w:val="333333"/>
          <w:w w:val="105"/>
        </w:rPr>
        <w:t>человек</w:t>
      </w:r>
      <w:r>
        <w:rPr>
          <w:color w:val="333333"/>
          <w:spacing w:val="-8"/>
          <w:w w:val="105"/>
        </w:rPr>
        <w:t xml:space="preserve"> </w:t>
      </w:r>
      <w:r>
        <w:rPr>
          <w:color w:val="333333"/>
          <w:w w:val="105"/>
        </w:rPr>
        <w:t>в</w:t>
      </w:r>
      <w:r>
        <w:rPr>
          <w:color w:val="333333"/>
          <w:spacing w:val="-8"/>
          <w:w w:val="105"/>
        </w:rPr>
        <w:t xml:space="preserve"> </w:t>
      </w:r>
      <w:r>
        <w:rPr>
          <w:color w:val="333333"/>
          <w:w w:val="105"/>
        </w:rPr>
        <w:t>день),</w:t>
      </w:r>
      <w:r>
        <w:rPr>
          <w:color w:val="333333"/>
          <w:spacing w:val="-8"/>
          <w:w w:val="105"/>
        </w:rPr>
        <w:t xml:space="preserve"> </w:t>
      </w:r>
      <w:r>
        <w:rPr>
          <w:color w:val="333333"/>
          <w:w w:val="105"/>
        </w:rPr>
        <w:t>в</w:t>
      </w:r>
      <w:r>
        <w:rPr>
          <w:color w:val="333333"/>
          <w:spacing w:val="-8"/>
          <w:w w:val="105"/>
        </w:rPr>
        <w:t xml:space="preserve"> </w:t>
      </w:r>
      <w:r>
        <w:rPr>
          <w:color w:val="333333"/>
          <w:w w:val="105"/>
        </w:rPr>
        <w:t xml:space="preserve">группе </w:t>
      </w:r>
      <w:proofErr w:type="spellStart"/>
      <w:r>
        <w:rPr>
          <w:color w:val="333333"/>
          <w:w w:val="105"/>
        </w:rPr>
        <w:t>Вконтакте</w:t>
      </w:r>
      <w:proofErr w:type="spellEnd"/>
      <w:r>
        <w:rPr>
          <w:color w:val="333333"/>
          <w:spacing w:val="-12"/>
          <w:w w:val="105"/>
        </w:rPr>
        <w:t xml:space="preserve"> </w:t>
      </w:r>
      <w:r>
        <w:rPr>
          <w:color w:val="333333"/>
          <w:w w:val="105"/>
        </w:rPr>
        <w:t>(2317</w:t>
      </w:r>
      <w:r>
        <w:rPr>
          <w:color w:val="333333"/>
          <w:spacing w:val="-10"/>
          <w:w w:val="105"/>
        </w:rPr>
        <w:t xml:space="preserve"> </w:t>
      </w:r>
      <w:r>
        <w:rPr>
          <w:color w:val="333333"/>
          <w:w w:val="105"/>
        </w:rPr>
        <w:t>участников,</w:t>
      </w:r>
      <w:r>
        <w:rPr>
          <w:color w:val="333333"/>
          <w:spacing w:val="-10"/>
          <w:w w:val="105"/>
        </w:rPr>
        <w:t xml:space="preserve"> </w:t>
      </w:r>
      <w:r>
        <w:rPr>
          <w:color w:val="333333"/>
          <w:w w:val="105"/>
        </w:rPr>
        <w:t>средняя</w:t>
      </w:r>
      <w:r>
        <w:rPr>
          <w:color w:val="333333"/>
          <w:spacing w:val="-11"/>
          <w:w w:val="105"/>
        </w:rPr>
        <w:t xml:space="preserve"> </w:t>
      </w:r>
      <w:r>
        <w:rPr>
          <w:color w:val="333333"/>
          <w:w w:val="105"/>
        </w:rPr>
        <w:t>посещаемость</w:t>
      </w:r>
      <w:r>
        <w:rPr>
          <w:color w:val="333333"/>
          <w:spacing w:val="-11"/>
          <w:w w:val="105"/>
        </w:rPr>
        <w:t xml:space="preserve"> </w:t>
      </w:r>
      <w:r>
        <w:rPr>
          <w:color w:val="333333"/>
          <w:w w:val="105"/>
        </w:rPr>
        <w:t>–</w:t>
      </w:r>
      <w:r>
        <w:rPr>
          <w:color w:val="333333"/>
          <w:spacing w:val="-10"/>
          <w:w w:val="105"/>
        </w:rPr>
        <w:t xml:space="preserve"> </w:t>
      </w:r>
      <w:r>
        <w:rPr>
          <w:color w:val="333333"/>
          <w:w w:val="105"/>
        </w:rPr>
        <w:t>50</w:t>
      </w:r>
      <w:r>
        <w:rPr>
          <w:color w:val="333333"/>
          <w:spacing w:val="-10"/>
          <w:w w:val="105"/>
        </w:rPr>
        <w:t xml:space="preserve"> </w:t>
      </w:r>
      <w:r>
        <w:rPr>
          <w:color w:val="333333"/>
          <w:w w:val="105"/>
        </w:rPr>
        <w:t>человек</w:t>
      </w:r>
      <w:r>
        <w:rPr>
          <w:color w:val="333333"/>
          <w:spacing w:val="-11"/>
          <w:w w:val="105"/>
        </w:rPr>
        <w:t xml:space="preserve"> </w:t>
      </w:r>
      <w:r>
        <w:rPr>
          <w:color w:val="333333"/>
          <w:w w:val="105"/>
        </w:rPr>
        <w:t>в</w:t>
      </w:r>
      <w:r>
        <w:rPr>
          <w:color w:val="333333"/>
          <w:spacing w:val="-11"/>
          <w:w w:val="105"/>
        </w:rPr>
        <w:t xml:space="preserve"> </w:t>
      </w:r>
      <w:r>
        <w:rPr>
          <w:color w:val="333333"/>
          <w:w w:val="105"/>
        </w:rPr>
        <w:t>день),</w:t>
      </w:r>
      <w:r>
        <w:rPr>
          <w:color w:val="333333"/>
          <w:spacing w:val="-11"/>
          <w:w w:val="105"/>
        </w:rPr>
        <w:t xml:space="preserve"> </w:t>
      </w:r>
      <w:r>
        <w:rPr>
          <w:color w:val="333333"/>
          <w:w w:val="105"/>
        </w:rPr>
        <w:t>в</w:t>
      </w:r>
      <w:r>
        <w:rPr>
          <w:color w:val="333333"/>
          <w:spacing w:val="-10"/>
          <w:w w:val="105"/>
        </w:rPr>
        <w:t xml:space="preserve"> </w:t>
      </w:r>
      <w:r>
        <w:rPr>
          <w:color w:val="333333"/>
          <w:w w:val="105"/>
        </w:rPr>
        <w:t>сообществе</w:t>
      </w:r>
      <w:r>
        <w:rPr>
          <w:color w:val="333333"/>
          <w:spacing w:val="-11"/>
          <w:w w:val="105"/>
        </w:rPr>
        <w:t xml:space="preserve"> </w:t>
      </w:r>
      <w:proofErr w:type="spellStart"/>
      <w:r>
        <w:rPr>
          <w:color w:val="333333"/>
          <w:w w:val="105"/>
        </w:rPr>
        <w:t>Фейсбук</w:t>
      </w:r>
      <w:proofErr w:type="spellEnd"/>
      <w:r>
        <w:rPr>
          <w:color w:val="333333"/>
          <w:spacing w:val="-11"/>
          <w:w w:val="105"/>
        </w:rPr>
        <w:t xml:space="preserve"> </w:t>
      </w:r>
      <w:r>
        <w:rPr>
          <w:color w:val="333333"/>
          <w:w w:val="105"/>
        </w:rPr>
        <w:t>(180 подписчиков). Для освещения ключевых мероприятий проекта в местные СМИ будут разосланы пресс- и пост-релизы, а также сообщения об основных этапах реализации проекта будут размещены на сайте Агентства социальной</w:t>
      </w:r>
      <w:r>
        <w:rPr>
          <w:color w:val="333333"/>
          <w:spacing w:val="-15"/>
          <w:w w:val="105"/>
        </w:rPr>
        <w:t xml:space="preserve"> </w:t>
      </w:r>
      <w:r>
        <w:rPr>
          <w:color w:val="333333"/>
          <w:w w:val="105"/>
        </w:rPr>
        <w:t>информации.</w:t>
      </w:r>
    </w:p>
    <w:p w:rsidR="005515D0" w:rsidRDefault="00482670" w:rsidP="006E4E0B">
      <w:pPr>
        <w:pStyle w:val="3"/>
        <w:numPr>
          <w:ilvl w:val="0"/>
          <w:numId w:val="15"/>
        </w:numPr>
        <w:tabs>
          <w:tab w:val="left" w:pos="488"/>
        </w:tabs>
        <w:spacing w:before="0"/>
        <w:ind w:left="0" w:firstLine="0"/>
        <w:jc w:val="both"/>
      </w:pPr>
      <w:r>
        <w:rPr>
          <w:color w:val="906C3A"/>
          <w:w w:val="110"/>
        </w:rPr>
        <w:t>Количественные</w:t>
      </w:r>
      <w:r>
        <w:rPr>
          <w:color w:val="906C3A"/>
          <w:spacing w:val="-6"/>
          <w:w w:val="110"/>
        </w:rPr>
        <w:t xml:space="preserve"> </w:t>
      </w:r>
      <w:r>
        <w:rPr>
          <w:color w:val="906C3A"/>
          <w:w w:val="110"/>
        </w:rPr>
        <w:t>результаты:</w:t>
      </w:r>
    </w:p>
    <w:p w:rsidR="005515D0" w:rsidRDefault="00482670" w:rsidP="006E4E0B">
      <w:pPr>
        <w:jc w:val="both"/>
        <w:rPr>
          <w:rFonts w:ascii="Arial" w:hAnsi="Arial"/>
          <w:i/>
          <w:sz w:val="24"/>
        </w:rPr>
      </w:pPr>
      <w:r>
        <w:rPr>
          <w:rFonts w:ascii="Arial" w:hAnsi="Arial"/>
          <w:i/>
          <w:color w:val="906C3A"/>
          <w:sz w:val="24"/>
        </w:rPr>
        <w:t>количество человек, получивших благотворительную помощь в натуральной форме:</w:t>
      </w:r>
    </w:p>
    <w:p w:rsidR="005515D0" w:rsidRDefault="00482670" w:rsidP="006E4E0B">
      <w:pPr>
        <w:pStyle w:val="a3"/>
        <w:spacing w:before="0"/>
        <w:ind w:left="0"/>
        <w:jc w:val="both"/>
      </w:pPr>
      <w:r>
        <w:rPr>
          <w:color w:val="333333"/>
        </w:rPr>
        <w:t>1400</w:t>
      </w:r>
    </w:p>
    <w:p w:rsidR="005515D0" w:rsidRDefault="00482670" w:rsidP="006E4E0B">
      <w:pPr>
        <w:jc w:val="both"/>
        <w:rPr>
          <w:rFonts w:ascii="Arial" w:hAnsi="Arial"/>
          <w:i/>
          <w:sz w:val="24"/>
        </w:rPr>
      </w:pPr>
      <w:r>
        <w:rPr>
          <w:rFonts w:ascii="Arial" w:hAnsi="Arial"/>
          <w:i/>
          <w:color w:val="906C3A"/>
          <w:sz w:val="24"/>
        </w:rPr>
        <w:t>количество человек, получивших юридическую помощь на безвозмездной основе:</w:t>
      </w:r>
    </w:p>
    <w:p w:rsidR="005515D0" w:rsidRDefault="00482670" w:rsidP="006E4E0B">
      <w:pPr>
        <w:pStyle w:val="a3"/>
        <w:spacing w:before="0"/>
        <w:ind w:left="0"/>
        <w:jc w:val="both"/>
      </w:pPr>
      <w:r>
        <w:rPr>
          <w:color w:val="333333"/>
        </w:rPr>
        <w:t>520</w:t>
      </w:r>
    </w:p>
    <w:p w:rsidR="005515D0" w:rsidRDefault="00482670" w:rsidP="006E4E0B">
      <w:pPr>
        <w:jc w:val="both"/>
        <w:rPr>
          <w:rFonts w:ascii="Arial" w:hAnsi="Arial"/>
          <w:i/>
          <w:sz w:val="24"/>
        </w:rPr>
      </w:pPr>
      <w:r>
        <w:rPr>
          <w:rFonts w:ascii="Arial" w:hAnsi="Arial"/>
          <w:i/>
          <w:color w:val="906C3A"/>
          <w:sz w:val="24"/>
        </w:rPr>
        <w:t>Количество человек, получивших психологическую помощь на безвозмездной основе:</w:t>
      </w:r>
    </w:p>
    <w:p w:rsidR="005515D0" w:rsidRDefault="00482670" w:rsidP="006E4E0B">
      <w:pPr>
        <w:pStyle w:val="a3"/>
        <w:spacing w:before="0"/>
        <w:ind w:left="0"/>
        <w:jc w:val="both"/>
      </w:pPr>
      <w:r>
        <w:rPr>
          <w:color w:val="333333"/>
        </w:rPr>
        <w:t>520</w:t>
      </w:r>
    </w:p>
    <w:p w:rsidR="005515D0" w:rsidRDefault="00482670" w:rsidP="006E4E0B">
      <w:pPr>
        <w:jc w:val="both"/>
        <w:rPr>
          <w:rFonts w:ascii="Arial" w:hAnsi="Arial"/>
          <w:i/>
          <w:sz w:val="24"/>
        </w:rPr>
      </w:pPr>
      <w:r>
        <w:rPr>
          <w:rFonts w:ascii="Arial" w:hAnsi="Arial"/>
          <w:i/>
          <w:color w:val="906C3A"/>
          <w:w w:val="95"/>
          <w:sz w:val="24"/>
        </w:rPr>
        <w:t>Количество</w:t>
      </w:r>
      <w:r>
        <w:rPr>
          <w:rFonts w:ascii="Arial" w:hAnsi="Arial"/>
          <w:i/>
          <w:color w:val="906C3A"/>
          <w:spacing w:val="-35"/>
          <w:w w:val="95"/>
          <w:sz w:val="24"/>
        </w:rPr>
        <w:t xml:space="preserve"> </w:t>
      </w:r>
      <w:r>
        <w:rPr>
          <w:rFonts w:ascii="Arial" w:hAnsi="Arial"/>
          <w:i/>
          <w:color w:val="906C3A"/>
          <w:w w:val="95"/>
          <w:sz w:val="24"/>
        </w:rPr>
        <w:t>детей,</w:t>
      </w:r>
      <w:r>
        <w:rPr>
          <w:rFonts w:ascii="Arial" w:hAnsi="Arial"/>
          <w:i/>
          <w:color w:val="906C3A"/>
          <w:spacing w:val="-35"/>
          <w:w w:val="95"/>
          <w:sz w:val="24"/>
        </w:rPr>
        <w:t xml:space="preserve"> </w:t>
      </w:r>
      <w:r>
        <w:rPr>
          <w:rFonts w:ascii="Arial" w:hAnsi="Arial"/>
          <w:i/>
          <w:color w:val="906C3A"/>
          <w:w w:val="95"/>
          <w:sz w:val="24"/>
        </w:rPr>
        <w:t>воспользовавшихся</w:t>
      </w:r>
      <w:r>
        <w:rPr>
          <w:rFonts w:ascii="Arial" w:hAnsi="Arial"/>
          <w:i/>
          <w:color w:val="906C3A"/>
          <w:spacing w:val="-35"/>
          <w:w w:val="95"/>
          <w:sz w:val="24"/>
        </w:rPr>
        <w:t xml:space="preserve"> </w:t>
      </w:r>
      <w:r>
        <w:rPr>
          <w:rFonts w:ascii="Arial" w:hAnsi="Arial"/>
          <w:i/>
          <w:color w:val="906C3A"/>
          <w:w w:val="95"/>
          <w:sz w:val="24"/>
        </w:rPr>
        <w:t>услугами</w:t>
      </w:r>
      <w:r>
        <w:rPr>
          <w:rFonts w:ascii="Arial" w:hAnsi="Arial"/>
          <w:i/>
          <w:color w:val="906C3A"/>
          <w:spacing w:val="-35"/>
          <w:w w:val="95"/>
          <w:sz w:val="24"/>
        </w:rPr>
        <w:t xml:space="preserve"> </w:t>
      </w:r>
      <w:r>
        <w:rPr>
          <w:rFonts w:ascii="Arial" w:hAnsi="Arial"/>
          <w:i/>
          <w:color w:val="906C3A"/>
          <w:w w:val="95"/>
          <w:sz w:val="24"/>
        </w:rPr>
        <w:t>комнаты</w:t>
      </w:r>
      <w:r>
        <w:rPr>
          <w:rFonts w:ascii="Arial" w:hAnsi="Arial"/>
          <w:i/>
          <w:color w:val="906C3A"/>
          <w:spacing w:val="-35"/>
          <w:w w:val="95"/>
          <w:sz w:val="24"/>
        </w:rPr>
        <w:t xml:space="preserve"> </w:t>
      </w:r>
      <w:r>
        <w:rPr>
          <w:rFonts w:ascii="Arial" w:hAnsi="Arial"/>
          <w:i/>
          <w:color w:val="906C3A"/>
          <w:w w:val="95"/>
          <w:sz w:val="24"/>
        </w:rPr>
        <w:t>кратковременного</w:t>
      </w:r>
      <w:r>
        <w:rPr>
          <w:rFonts w:ascii="Arial" w:hAnsi="Arial"/>
          <w:i/>
          <w:color w:val="906C3A"/>
          <w:spacing w:val="-35"/>
          <w:w w:val="95"/>
          <w:sz w:val="24"/>
        </w:rPr>
        <w:t xml:space="preserve"> </w:t>
      </w:r>
      <w:r>
        <w:rPr>
          <w:rFonts w:ascii="Arial" w:hAnsi="Arial"/>
          <w:i/>
          <w:color w:val="906C3A"/>
          <w:w w:val="95"/>
          <w:sz w:val="24"/>
        </w:rPr>
        <w:t>пребывания</w:t>
      </w:r>
      <w:r>
        <w:rPr>
          <w:rFonts w:ascii="Arial" w:hAnsi="Arial"/>
          <w:i/>
          <w:color w:val="906C3A"/>
          <w:spacing w:val="-36"/>
          <w:w w:val="95"/>
          <w:sz w:val="24"/>
        </w:rPr>
        <w:t xml:space="preserve"> </w:t>
      </w:r>
      <w:r>
        <w:rPr>
          <w:rFonts w:ascii="Arial" w:hAnsi="Arial"/>
          <w:i/>
          <w:color w:val="906C3A"/>
          <w:w w:val="95"/>
          <w:sz w:val="24"/>
        </w:rPr>
        <w:t xml:space="preserve">на </w:t>
      </w:r>
      <w:r>
        <w:rPr>
          <w:rFonts w:ascii="Arial" w:hAnsi="Arial"/>
          <w:i/>
          <w:color w:val="906C3A"/>
          <w:sz w:val="24"/>
        </w:rPr>
        <w:t>безвозмездной</w:t>
      </w:r>
      <w:r>
        <w:rPr>
          <w:rFonts w:ascii="Arial" w:hAnsi="Arial"/>
          <w:i/>
          <w:color w:val="906C3A"/>
          <w:spacing w:val="-9"/>
          <w:sz w:val="24"/>
        </w:rPr>
        <w:t xml:space="preserve"> </w:t>
      </w:r>
      <w:r>
        <w:rPr>
          <w:rFonts w:ascii="Arial" w:hAnsi="Arial"/>
          <w:i/>
          <w:color w:val="906C3A"/>
          <w:sz w:val="24"/>
        </w:rPr>
        <w:t>основе:</w:t>
      </w:r>
    </w:p>
    <w:p w:rsidR="005515D0" w:rsidRDefault="00482670" w:rsidP="006E4E0B">
      <w:pPr>
        <w:pStyle w:val="a3"/>
        <w:spacing w:before="0"/>
        <w:ind w:left="0"/>
        <w:jc w:val="both"/>
      </w:pPr>
      <w:r>
        <w:rPr>
          <w:color w:val="333333"/>
        </w:rPr>
        <w:t>100</w:t>
      </w:r>
    </w:p>
    <w:p w:rsidR="005515D0" w:rsidRDefault="00482670" w:rsidP="006E4E0B">
      <w:pPr>
        <w:jc w:val="both"/>
        <w:rPr>
          <w:rFonts w:ascii="Arial" w:hAnsi="Arial"/>
          <w:i/>
          <w:sz w:val="24"/>
        </w:rPr>
      </w:pPr>
      <w:r>
        <w:rPr>
          <w:rFonts w:ascii="Arial" w:hAnsi="Arial"/>
          <w:i/>
          <w:color w:val="906C3A"/>
          <w:sz w:val="24"/>
        </w:rPr>
        <w:t>Количество семей, посетивших семейные клубы на безвозмездной основе:</w:t>
      </w:r>
    </w:p>
    <w:p w:rsidR="005515D0" w:rsidRDefault="00482670" w:rsidP="006E4E0B">
      <w:pPr>
        <w:pStyle w:val="a3"/>
        <w:spacing w:before="0"/>
        <w:ind w:left="0"/>
        <w:jc w:val="both"/>
      </w:pPr>
      <w:r>
        <w:rPr>
          <w:color w:val="333333"/>
        </w:rPr>
        <w:t>100</w:t>
      </w:r>
    </w:p>
    <w:p w:rsidR="005515D0" w:rsidRDefault="00482670" w:rsidP="006E4E0B">
      <w:pPr>
        <w:jc w:val="both"/>
        <w:rPr>
          <w:rFonts w:ascii="Arial" w:hAnsi="Arial"/>
          <w:i/>
          <w:sz w:val="24"/>
        </w:rPr>
      </w:pPr>
      <w:r>
        <w:rPr>
          <w:rFonts w:ascii="Arial" w:hAnsi="Arial"/>
          <w:i/>
          <w:color w:val="906C3A"/>
          <w:sz w:val="24"/>
        </w:rPr>
        <w:t>Количество семей на сопровождении службы сопровождения кризисных семей:</w:t>
      </w:r>
    </w:p>
    <w:p w:rsidR="005515D0" w:rsidRDefault="00482670" w:rsidP="006E4E0B">
      <w:pPr>
        <w:pStyle w:val="a3"/>
        <w:spacing w:before="0"/>
        <w:ind w:left="0"/>
        <w:jc w:val="both"/>
      </w:pPr>
      <w:r>
        <w:rPr>
          <w:color w:val="333333"/>
        </w:rPr>
        <w:t>70</w:t>
      </w:r>
    </w:p>
    <w:p w:rsidR="005515D0" w:rsidRDefault="00482670" w:rsidP="006E4E0B">
      <w:pPr>
        <w:jc w:val="both"/>
        <w:rPr>
          <w:rFonts w:ascii="Arial" w:hAnsi="Arial"/>
          <w:i/>
          <w:sz w:val="24"/>
        </w:rPr>
      </w:pPr>
      <w:r>
        <w:rPr>
          <w:rFonts w:ascii="Arial" w:hAnsi="Arial"/>
          <w:i/>
          <w:color w:val="906C3A"/>
          <w:sz w:val="24"/>
        </w:rPr>
        <w:t>Количество семей на сопровождении службы сопровождения замещающих семей:</w:t>
      </w:r>
    </w:p>
    <w:p w:rsidR="005515D0" w:rsidRDefault="00482670" w:rsidP="006E4E0B">
      <w:pPr>
        <w:pStyle w:val="a3"/>
        <w:spacing w:before="0"/>
        <w:ind w:left="0"/>
        <w:jc w:val="both"/>
      </w:pPr>
      <w:r>
        <w:rPr>
          <w:color w:val="333333"/>
        </w:rPr>
        <w:t>50</w:t>
      </w:r>
    </w:p>
    <w:p w:rsidR="005515D0" w:rsidRDefault="00482670" w:rsidP="006E4E0B">
      <w:pPr>
        <w:jc w:val="both"/>
        <w:rPr>
          <w:rFonts w:ascii="Arial" w:hAnsi="Arial"/>
          <w:i/>
          <w:sz w:val="24"/>
        </w:rPr>
      </w:pPr>
      <w:r>
        <w:rPr>
          <w:rFonts w:ascii="Arial" w:hAnsi="Arial"/>
          <w:i/>
          <w:color w:val="906C3A"/>
          <w:sz w:val="24"/>
        </w:rPr>
        <w:t>количество человек, принявших участие в мероприятиях проекта:</w:t>
      </w:r>
    </w:p>
    <w:p w:rsidR="005515D0" w:rsidRDefault="00482670" w:rsidP="006E4E0B">
      <w:pPr>
        <w:pStyle w:val="a3"/>
        <w:spacing w:before="0"/>
        <w:ind w:left="0"/>
        <w:jc w:val="both"/>
      </w:pPr>
      <w:r>
        <w:rPr>
          <w:color w:val="333333"/>
        </w:rPr>
        <w:t>2000</w:t>
      </w:r>
    </w:p>
    <w:p w:rsidR="005515D0" w:rsidRDefault="00482670" w:rsidP="006E4E0B">
      <w:pPr>
        <w:pStyle w:val="3"/>
        <w:numPr>
          <w:ilvl w:val="0"/>
          <w:numId w:val="15"/>
        </w:numPr>
        <w:tabs>
          <w:tab w:val="left" w:pos="488"/>
        </w:tabs>
        <w:spacing w:before="0"/>
        <w:ind w:left="0" w:firstLine="0"/>
        <w:jc w:val="both"/>
      </w:pPr>
      <w:r>
        <w:rPr>
          <w:color w:val="906C3A"/>
          <w:w w:val="110"/>
        </w:rPr>
        <w:t>Качественные</w:t>
      </w:r>
      <w:r>
        <w:rPr>
          <w:color w:val="906C3A"/>
          <w:spacing w:val="-6"/>
          <w:w w:val="110"/>
        </w:rPr>
        <w:t xml:space="preserve"> </w:t>
      </w:r>
      <w:r>
        <w:rPr>
          <w:color w:val="906C3A"/>
          <w:w w:val="110"/>
        </w:rPr>
        <w:t>результаты:</w:t>
      </w:r>
    </w:p>
    <w:p w:rsidR="005515D0" w:rsidRDefault="00482670" w:rsidP="006E4E0B">
      <w:pPr>
        <w:pStyle w:val="a3"/>
        <w:spacing w:before="0"/>
        <w:ind w:left="0"/>
        <w:jc w:val="both"/>
      </w:pPr>
      <w:r>
        <w:rPr>
          <w:color w:val="333333"/>
          <w:w w:val="105"/>
        </w:rPr>
        <w:t>Благодаря работе центра и семейно-ориентированного подхода работы с семьей, технологии</w:t>
      </w:r>
    </w:p>
    <w:p w:rsidR="005515D0" w:rsidRDefault="00482670" w:rsidP="006E4E0B">
      <w:pPr>
        <w:pStyle w:val="a3"/>
        <w:spacing w:before="0"/>
        <w:ind w:left="0"/>
        <w:jc w:val="both"/>
      </w:pPr>
      <w:r>
        <w:rPr>
          <w:color w:val="333333"/>
          <w:w w:val="105"/>
        </w:rPr>
        <w:t xml:space="preserve">раннего выявления детского и семейного неблагополучия, работы со случаем в рамках межведомственного взаимодействия по самообращению граждан удастся сократить количество семей в социально опасном положении, а значит, сократить расходы на реабилитацию таких семей. Это приведет </w:t>
      </w:r>
      <w:proofErr w:type="gramStart"/>
      <w:r>
        <w:rPr>
          <w:color w:val="333333"/>
          <w:w w:val="105"/>
        </w:rPr>
        <w:t>к непосредственному уменьшением проблем</w:t>
      </w:r>
      <w:proofErr w:type="gramEnd"/>
      <w:r>
        <w:rPr>
          <w:color w:val="333333"/>
          <w:w w:val="105"/>
        </w:rPr>
        <w:t xml:space="preserve"> в сфере профилактики социального сиротства. Уменьшит количество детей, попадающих в сиротские учреждения. Семейные клубы и своевременная поддержка замещающих семей позволят сократить количество возвратов детей.</w:t>
      </w:r>
    </w:p>
    <w:p w:rsidR="005515D0" w:rsidRDefault="00482670" w:rsidP="006E4E0B">
      <w:pPr>
        <w:pStyle w:val="a3"/>
        <w:spacing w:before="0"/>
        <w:ind w:left="0"/>
        <w:jc w:val="both"/>
      </w:pPr>
      <w:r>
        <w:rPr>
          <w:color w:val="333333"/>
          <w:w w:val="105"/>
        </w:rPr>
        <w:t>Комплексный подход в работе с семьей позволит семьям эффективно решать проблемы за счет приобретения новых навыков и повышения уровня родительской компетенции. В целом работа центра позволит укрепить институт семьи в городе Перми и качество проживания ребенка в семье.</w:t>
      </w:r>
    </w:p>
    <w:p w:rsidR="005515D0" w:rsidRDefault="00482670" w:rsidP="006E4E0B">
      <w:pPr>
        <w:pStyle w:val="3"/>
        <w:numPr>
          <w:ilvl w:val="0"/>
          <w:numId w:val="15"/>
        </w:numPr>
        <w:tabs>
          <w:tab w:val="left" w:pos="488"/>
        </w:tabs>
        <w:spacing w:before="0"/>
        <w:ind w:left="0" w:firstLine="0"/>
        <w:jc w:val="both"/>
      </w:pPr>
      <w:r>
        <w:rPr>
          <w:color w:val="906C3A"/>
          <w:w w:val="110"/>
        </w:rPr>
        <w:t>Дальнейшее развитие</w:t>
      </w:r>
      <w:r>
        <w:rPr>
          <w:color w:val="906C3A"/>
          <w:spacing w:val="-12"/>
          <w:w w:val="110"/>
        </w:rPr>
        <w:t xml:space="preserve"> </w:t>
      </w:r>
      <w:r>
        <w:rPr>
          <w:color w:val="906C3A"/>
          <w:w w:val="110"/>
        </w:rPr>
        <w:t>проекта:</w:t>
      </w:r>
    </w:p>
    <w:p w:rsidR="005515D0" w:rsidRDefault="00482670" w:rsidP="006E4E0B">
      <w:pPr>
        <w:pStyle w:val="a3"/>
        <w:spacing w:before="0"/>
        <w:ind w:left="0"/>
        <w:jc w:val="both"/>
      </w:pPr>
      <w:r>
        <w:rPr>
          <w:color w:val="333333"/>
          <w:w w:val="105"/>
        </w:rPr>
        <w:t>Развитие проекта планируется за счет присоединения к проекту новых модулей и развития существующего: • Кризисная квартира - обеспечение возможности временного проживания мам с детьми, оказавшихся в кризисной ситуации, не имеющих собственного жилья и возможности его найма (цель: решение жилищной и иных проблем семьи, приведших её к данной ситуации). • Досуговый центр – организация досуга для семей, прошедших/проходящих реабилитационные мероприятия. При достаточном финансовом обеспечении возможно открытие филиалов</w:t>
      </w:r>
      <w:r>
        <w:rPr>
          <w:color w:val="333333"/>
          <w:spacing w:val="59"/>
          <w:w w:val="105"/>
        </w:rPr>
        <w:t xml:space="preserve"> </w:t>
      </w:r>
      <w:r>
        <w:rPr>
          <w:color w:val="333333"/>
          <w:w w:val="105"/>
        </w:rPr>
        <w:t>проекта</w:t>
      </w:r>
    </w:p>
    <w:p w:rsidR="005515D0" w:rsidRDefault="00482670" w:rsidP="006E4E0B">
      <w:pPr>
        <w:pStyle w:val="a3"/>
        <w:spacing w:before="0"/>
        <w:ind w:left="0"/>
        <w:jc w:val="both"/>
      </w:pPr>
      <w:r>
        <w:rPr>
          <w:color w:val="333333"/>
          <w:w w:val="105"/>
        </w:rPr>
        <w:lastRenderedPageBreak/>
        <w:t>«Социальный склад» в разных районах города, трансляция опыта в другие муниципалитеты и регионы России. Развитие направление платных услуг для семей группы «норма».</w:t>
      </w:r>
    </w:p>
    <w:p w:rsidR="005515D0" w:rsidRDefault="00482670" w:rsidP="006E4E0B">
      <w:pPr>
        <w:pStyle w:val="3"/>
        <w:numPr>
          <w:ilvl w:val="0"/>
          <w:numId w:val="15"/>
        </w:numPr>
        <w:tabs>
          <w:tab w:val="left" w:pos="488"/>
        </w:tabs>
        <w:spacing w:before="0"/>
        <w:ind w:left="0" w:firstLine="0"/>
        <w:jc w:val="both"/>
      </w:pPr>
      <w:r>
        <w:rPr>
          <w:color w:val="906C3A"/>
          <w:w w:val="110"/>
        </w:rPr>
        <w:t>Источники ресурсного обеспечения проекта в</w:t>
      </w:r>
      <w:r>
        <w:rPr>
          <w:color w:val="906C3A"/>
          <w:spacing w:val="-41"/>
          <w:w w:val="110"/>
        </w:rPr>
        <w:t xml:space="preserve"> </w:t>
      </w:r>
      <w:r>
        <w:rPr>
          <w:color w:val="906C3A"/>
          <w:w w:val="110"/>
        </w:rPr>
        <w:t>дальнейшем:</w:t>
      </w:r>
    </w:p>
    <w:p w:rsidR="005515D0" w:rsidRDefault="00482670" w:rsidP="006E4E0B">
      <w:pPr>
        <w:pStyle w:val="a3"/>
        <w:spacing w:before="0"/>
        <w:ind w:left="0"/>
        <w:jc w:val="both"/>
      </w:pPr>
      <w:r>
        <w:rPr>
          <w:color w:val="333333"/>
          <w:w w:val="105"/>
        </w:rPr>
        <w:t xml:space="preserve">Дальнейшая реализация проекта планируется за счет привлечения частных пожертвований, проведения </w:t>
      </w:r>
      <w:proofErr w:type="spellStart"/>
      <w:r>
        <w:rPr>
          <w:color w:val="333333"/>
          <w:w w:val="105"/>
        </w:rPr>
        <w:t>фандрайзинговых</w:t>
      </w:r>
      <w:proofErr w:type="spellEnd"/>
      <w:r>
        <w:rPr>
          <w:color w:val="333333"/>
          <w:w w:val="105"/>
        </w:rPr>
        <w:t xml:space="preserve"> мероприятий, привлечения средств бюджета различных уровней путем участия в конкурсах для НКО, привлечения соц. ответственного бизнеса. Финансирование проекта возможно также за счет развития направления платных услуг, получения компенсации за оказание соц. услуг в рамках ФЗ №442-ФЗ (Организация с 11.2016 года стоит в реестре поставщиков соц. услуг) привлечения средств частных фондов.</w:t>
      </w:r>
    </w:p>
    <w:p w:rsidR="005515D0" w:rsidRDefault="005515D0" w:rsidP="006E4E0B">
      <w:pPr>
        <w:pStyle w:val="a3"/>
        <w:spacing w:before="0"/>
        <w:ind w:left="0"/>
        <w:jc w:val="both"/>
        <w:rPr>
          <w:sz w:val="26"/>
        </w:rPr>
      </w:pPr>
    </w:p>
    <w:p w:rsidR="005515D0" w:rsidRDefault="005515D0" w:rsidP="006E4E0B">
      <w:pPr>
        <w:pStyle w:val="a3"/>
        <w:spacing w:before="0"/>
        <w:ind w:left="0"/>
        <w:jc w:val="both"/>
        <w:rPr>
          <w:sz w:val="29"/>
        </w:rPr>
      </w:pPr>
    </w:p>
    <w:p w:rsidR="005515D0" w:rsidRDefault="00482670" w:rsidP="006E4E0B">
      <w:pPr>
        <w:pStyle w:val="1"/>
        <w:ind w:left="0"/>
        <w:jc w:val="both"/>
      </w:pPr>
      <w:r>
        <w:rPr>
          <w:color w:val="906C3A"/>
        </w:rPr>
        <w:t>2. Руководитель проекта</w:t>
      </w:r>
    </w:p>
    <w:p w:rsidR="005515D0" w:rsidRDefault="00482670" w:rsidP="006E4E0B">
      <w:pPr>
        <w:pStyle w:val="3"/>
        <w:numPr>
          <w:ilvl w:val="0"/>
          <w:numId w:val="14"/>
        </w:numPr>
        <w:tabs>
          <w:tab w:val="left" w:pos="361"/>
        </w:tabs>
        <w:spacing w:before="0"/>
        <w:ind w:left="0" w:firstLine="0"/>
        <w:jc w:val="both"/>
      </w:pPr>
      <w:r>
        <w:rPr>
          <w:color w:val="906C3A"/>
          <w:w w:val="110"/>
        </w:rPr>
        <w:t>ФИО руководителя</w:t>
      </w:r>
      <w:r>
        <w:rPr>
          <w:color w:val="906C3A"/>
          <w:spacing w:val="-12"/>
          <w:w w:val="110"/>
        </w:rPr>
        <w:t xml:space="preserve"> </w:t>
      </w:r>
      <w:r>
        <w:rPr>
          <w:color w:val="906C3A"/>
          <w:w w:val="110"/>
        </w:rPr>
        <w:t>проекта:</w:t>
      </w:r>
    </w:p>
    <w:p w:rsidR="005515D0" w:rsidRDefault="00482670" w:rsidP="006E4E0B">
      <w:pPr>
        <w:pStyle w:val="a3"/>
        <w:spacing w:before="0"/>
        <w:ind w:left="0"/>
        <w:jc w:val="both"/>
      </w:pPr>
      <w:r>
        <w:rPr>
          <w:color w:val="333333"/>
          <w:w w:val="105"/>
        </w:rPr>
        <w:t>Зуева Анна Николаевна</w:t>
      </w:r>
    </w:p>
    <w:p w:rsidR="005515D0" w:rsidRDefault="00482670" w:rsidP="006E4E0B">
      <w:pPr>
        <w:pStyle w:val="3"/>
        <w:numPr>
          <w:ilvl w:val="0"/>
          <w:numId w:val="14"/>
        </w:numPr>
        <w:tabs>
          <w:tab w:val="left" w:pos="361"/>
        </w:tabs>
        <w:spacing w:before="0"/>
        <w:ind w:left="0" w:firstLine="0"/>
        <w:jc w:val="both"/>
      </w:pPr>
      <w:r>
        <w:rPr>
          <w:color w:val="906C3A"/>
          <w:w w:val="110"/>
        </w:rPr>
        <w:t>Должность руководителя проекта в</w:t>
      </w:r>
      <w:r>
        <w:rPr>
          <w:color w:val="906C3A"/>
          <w:spacing w:val="-30"/>
          <w:w w:val="110"/>
        </w:rPr>
        <w:t xml:space="preserve"> </w:t>
      </w:r>
      <w:r>
        <w:rPr>
          <w:color w:val="906C3A"/>
          <w:w w:val="110"/>
        </w:rPr>
        <w:t>организации-заявителе:</w:t>
      </w:r>
    </w:p>
    <w:p w:rsidR="005515D0" w:rsidRDefault="00482670" w:rsidP="006E4E0B">
      <w:pPr>
        <w:pStyle w:val="a3"/>
        <w:spacing w:before="0"/>
        <w:ind w:left="0"/>
        <w:jc w:val="both"/>
      </w:pPr>
      <w:r>
        <w:rPr>
          <w:color w:val="333333"/>
          <w:w w:val="105"/>
        </w:rPr>
        <w:t>Президент</w:t>
      </w:r>
    </w:p>
    <w:p w:rsidR="005515D0" w:rsidRDefault="00482670" w:rsidP="006E4E0B">
      <w:pPr>
        <w:pStyle w:val="3"/>
        <w:numPr>
          <w:ilvl w:val="0"/>
          <w:numId w:val="14"/>
        </w:numPr>
        <w:tabs>
          <w:tab w:val="left" w:pos="361"/>
        </w:tabs>
        <w:spacing w:before="0"/>
        <w:ind w:left="0" w:firstLine="0"/>
        <w:jc w:val="both"/>
      </w:pPr>
      <w:r>
        <w:rPr>
          <w:color w:val="906C3A"/>
          <w:w w:val="110"/>
        </w:rPr>
        <w:t>Дополнительная</w:t>
      </w:r>
      <w:r>
        <w:rPr>
          <w:color w:val="906C3A"/>
          <w:spacing w:val="-32"/>
          <w:w w:val="110"/>
        </w:rPr>
        <w:t xml:space="preserve"> </w:t>
      </w:r>
      <w:r>
        <w:rPr>
          <w:color w:val="906C3A"/>
          <w:w w:val="110"/>
        </w:rPr>
        <w:t>информация</w:t>
      </w:r>
      <w:r>
        <w:rPr>
          <w:color w:val="906C3A"/>
          <w:spacing w:val="-31"/>
          <w:w w:val="110"/>
        </w:rPr>
        <w:t xml:space="preserve"> </w:t>
      </w:r>
      <w:r>
        <w:rPr>
          <w:color w:val="906C3A"/>
          <w:w w:val="110"/>
        </w:rPr>
        <w:t>о</w:t>
      </w:r>
      <w:r>
        <w:rPr>
          <w:color w:val="906C3A"/>
          <w:spacing w:val="-31"/>
          <w:w w:val="110"/>
        </w:rPr>
        <w:t xml:space="preserve"> </w:t>
      </w:r>
      <w:r>
        <w:rPr>
          <w:color w:val="906C3A"/>
          <w:w w:val="110"/>
        </w:rPr>
        <w:t>руководителе</w:t>
      </w:r>
      <w:r>
        <w:rPr>
          <w:color w:val="906C3A"/>
          <w:spacing w:val="-32"/>
          <w:w w:val="110"/>
        </w:rPr>
        <w:t xml:space="preserve"> </w:t>
      </w:r>
      <w:r>
        <w:rPr>
          <w:color w:val="906C3A"/>
          <w:w w:val="110"/>
        </w:rPr>
        <w:t>проекта</w:t>
      </w:r>
      <w:r>
        <w:rPr>
          <w:color w:val="906C3A"/>
          <w:spacing w:val="-31"/>
          <w:w w:val="110"/>
        </w:rPr>
        <w:t xml:space="preserve"> </w:t>
      </w:r>
      <w:r>
        <w:rPr>
          <w:color w:val="906C3A"/>
          <w:w w:val="110"/>
        </w:rPr>
        <w:t>(учёное</w:t>
      </w:r>
      <w:r>
        <w:rPr>
          <w:color w:val="906C3A"/>
          <w:spacing w:val="-31"/>
          <w:w w:val="110"/>
        </w:rPr>
        <w:t xml:space="preserve"> </w:t>
      </w:r>
      <w:r>
        <w:rPr>
          <w:color w:val="906C3A"/>
          <w:w w:val="110"/>
        </w:rPr>
        <w:t>звание,</w:t>
      </w:r>
      <w:r>
        <w:rPr>
          <w:color w:val="906C3A"/>
          <w:spacing w:val="-32"/>
          <w:w w:val="110"/>
        </w:rPr>
        <w:t xml:space="preserve"> </w:t>
      </w:r>
      <w:r>
        <w:rPr>
          <w:color w:val="906C3A"/>
          <w:w w:val="110"/>
        </w:rPr>
        <w:t>учёная</w:t>
      </w:r>
      <w:r>
        <w:rPr>
          <w:color w:val="906C3A"/>
          <w:spacing w:val="-31"/>
          <w:w w:val="110"/>
        </w:rPr>
        <w:t xml:space="preserve"> </w:t>
      </w:r>
      <w:r>
        <w:rPr>
          <w:color w:val="906C3A"/>
          <w:w w:val="110"/>
        </w:rPr>
        <w:t>степень, членство в коллегиальных органах и</w:t>
      </w:r>
      <w:r>
        <w:rPr>
          <w:color w:val="906C3A"/>
          <w:spacing w:val="-35"/>
          <w:w w:val="110"/>
        </w:rPr>
        <w:t xml:space="preserve"> </w:t>
      </w:r>
      <w:r>
        <w:rPr>
          <w:color w:val="906C3A"/>
          <w:w w:val="110"/>
        </w:rPr>
        <w:t>т.п.):</w:t>
      </w:r>
    </w:p>
    <w:p w:rsidR="005515D0" w:rsidRDefault="00482670" w:rsidP="006E4E0B">
      <w:pPr>
        <w:pStyle w:val="a3"/>
        <w:spacing w:before="0"/>
        <w:ind w:left="0"/>
        <w:jc w:val="both"/>
      </w:pPr>
      <w:r>
        <w:rPr>
          <w:color w:val="333333"/>
          <w:w w:val="105"/>
        </w:rPr>
        <w:t>Член консультативного совета следственного управления Следственного комитета Российской Федерации по Пермскому краю по вопросам оказания помощи детям –сиротам, оставшимся без попечения родителей. Член Комиссии по делам несовершеннолетних в Свердловском районе города Перми.</w:t>
      </w:r>
    </w:p>
    <w:p w:rsidR="005515D0" w:rsidRDefault="00482670" w:rsidP="006E4E0B">
      <w:pPr>
        <w:pStyle w:val="3"/>
        <w:numPr>
          <w:ilvl w:val="0"/>
          <w:numId w:val="14"/>
        </w:numPr>
        <w:tabs>
          <w:tab w:val="left" w:pos="361"/>
        </w:tabs>
        <w:spacing w:before="0"/>
        <w:ind w:left="0" w:firstLine="0"/>
        <w:jc w:val="both"/>
      </w:pPr>
      <w:r>
        <w:rPr>
          <w:color w:val="906C3A"/>
          <w:w w:val="110"/>
        </w:rPr>
        <w:t>Рабочий телефон руководителя</w:t>
      </w:r>
      <w:r>
        <w:rPr>
          <w:color w:val="906C3A"/>
          <w:spacing w:val="-19"/>
          <w:w w:val="110"/>
        </w:rPr>
        <w:t xml:space="preserve"> </w:t>
      </w:r>
      <w:r>
        <w:rPr>
          <w:color w:val="906C3A"/>
          <w:w w:val="110"/>
        </w:rPr>
        <w:t>проекта:</w:t>
      </w:r>
    </w:p>
    <w:p w:rsidR="005515D0" w:rsidRDefault="00482670" w:rsidP="006E4E0B">
      <w:pPr>
        <w:pStyle w:val="a3"/>
        <w:spacing w:before="0"/>
        <w:ind w:left="0"/>
        <w:jc w:val="both"/>
      </w:pPr>
      <w:r>
        <w:rPr>
          <w:color w:val="333333"/>
        </w:rPr>
        <w:t>+7 919 493-99-21</w:t>
      </w:r>
    </w:p>
    <w:p w:rsidR="005515D0" w:rsidRDefault="00482670" w:rsidP="006E4E0B">
      <w:pPr>
        <w:pStyle w:val="3"/>
        <w:numPr>
          <w:ilvl w:val="0"/>
          <w:numId w:val="14"/>
        </w:numPr>
        <w:tabs>
          <w:tab w:val="left" w:pos="361"/>
        </w:tabs>
        <w:spacing w:before="0"/>
        <w:ind w:left="0" w:firstLine="0"/>
        <w:jc w:val="both"/>
      </w:pPr>
      <w:r>
        <w:rPr>
          <w:color w:val="906C3A"/>
          <w:w w:val="110"/>
        </w:rPr>
        <w:t>Мобильный телефон руководителя</w:t>
      </w:r>
      <w:r>
        <w:rPr>
          <w:color w:val="906C3A"/>
          <w:spacing w:val="-20"/>
          <w:w w:val="110"/>
        </w:rPr>
        <w:t xml:space="preserve"> </w:t>
      </w:r>
      <w:r>
        <w:rPr>
          <w:color w:val="906C3A"/>
          <w:w w:val="110"/>
        </w:rPr>
        <w:t>проекта:</w:t>
      </w:r>
    </w:p>
    <w:p w:rsidR="005515D0" w:rsidRDefault="00482670" w:rsidP="006E4E0B">
      <w:pPr>
        <w:pStyle w:val="a3"/>
        <w:spacing w:before="0"/>
        <w:ind w:left="0"/>
        <w:jc w:val="both"/>
      </w:pPr>
      <w:r>
        <w:rPr>
          <w:color w:val="333333"/>
        </w:rPr>
        <w:t>+7 919 493-99-21</w:t>
      </w:r>
    </w:p>
    <w:p w:rsidR="005515D0" w:rsidRDefault="00482670" w:rsidP="006E4E0B">
      <w:pPr>
        <w:pStyle w:val="3"/>
        <w:numPr>
          <w:ilvl w:val="0"/>
          <w:numId w:val="14"/>
        </w:numPr>
        <w:tabs>
          <w:tab w:val="left" w:pos="361"/>
        </w:tabs>
        <w:spacing w:before="0"/>
        <w:ind w:left="0" w:firstLine="0"/>
        <w:jc w:val="both"/>
      </w:pPr>
      <w:r>
        <w:rPr>
          <w:color w:val="906C3A"/>
          <w:w w:val="110"/>
        </w:rPr>
        <w:t>Электронная почта руководителя</w:t>
      </w:r>
      <w:r>
        <w:rPr>
          <w:color w:val="906C3A"/>
          <w:spacing w:val="-20"/>
          <w:w w:val="110"/>
        </w:rPr>
        <w:t xml:space="preserve"> </w:t>
      </w:r>
      <w:r>
        <w:rPr>
          <w:color w:val="906C3A"/>
          <w:w w:val="110"/>
        </w:rPr>
        <w:t>проекта:</w:t>
      </w:r>
    </w:p>
    <w:p w:rsidR="005515D0" w:rsidRDefault="00482670" w:rsidP="006E4E0B">
      <w:pPr>
        <w:pStyle w:val="a3"/>
        <w:spacing w:before="0"/>
        <w:ind w:left="0"/>
        <w:jc w:val="both"/>
      </w:pPr>
      <w:hyperlink r:id="rId5">
        <w:r>
          <w:rPr>
            <w:color w:val="333333"/>
            <w:w w:val="105"/>
          </w:rPr>
          <w:t>azueva@semya59.ru</w:t>
        </w:r>
      </w:hyperlink>
    </w:p>
    <w:p w:rsidR="005515D0" w:rsidRDefault="00482670" w:rsidP="006E4E0B">
      <w:pPr>
        <w:pStyle w:val="3"/>
        <w:numPr>
          <w:ilvl w:val="0"/>
          <w:numId w:val="14"/>
        </w:numPr>
        <w:tabs>
          <w:tab w:val="left" w:pos="361"/>
        </w:tabs>
        <w:spacing w:before="0"/>
        <w:ind w:left="0" w:firstLine="0"/>
        <w:jc w:val="both"/>
      </w:pPr>
      <w:r>
        <w:rPr>
          <w:color w:val="906C3A"/>
          <w:w w:val="110"/>
        </w:rPr>
        <w:t>Образование руководителя</w:t>
      </w:r>
      <w:r>
        <w:rPr>
          <w:color w:val="906C3A"/>
          <w:spacing w:val="-13"/>
          <w:w w:val="110"/>
        </w:rPr>
        <w:t xml:space="preserve"> </w:t>
      </w:r>
      <w:r>
        <w:rPr>
          <w:color w:val="906C3A"/>
          <w:w w:val="110"/>
        </w:rPr>
        <w:t>проекта:</w:t>
      </w:r>
    </w:p>
    <w:p w:rsidR="005515D0" w:rsidRDefault="00482670" w:rsidP="006E4E0B">
      <w:pPr>
        <w:pStyle w:val="a3"/>
        <w:spacing w:before="0"/>
        <w:ind w:left="0"/>
        <w:jc w:val="both"/>
      </w:pPr>
      <w:r>
        <w:rPr>
          <w:color w:val="333333"/>
          <w:w w:val="105"/>
        </w:rPr>
        <w:t>более одного высшего</w:t>
      </w:r>
    </w:p>
    <w:p w:rsidR="005515D0" w:rsidRDefault="00482670" w:rsidP="006E4E0B">
      <w:pPr>
        <w:pStyle w:val="3"/>
        <w:numPr>
          <w:ilvl w:val="0"/>
          <w:numId w:val="14"/>
        </w:numPr>
        <w:tabs>
          <w:tab w:val="left" w:pos="361"/>
        </w:tabs>
        <w:spacing w:before="0"/>
        <w:ind w:left="0" w:firstLine="0"/>
        <w:jc w:val="both"/>
      </w:pPr>
      <w:r>
        <w:rPr>
          <w:color w:val="906C3A"/>
          <w:w w:val="110"/>
        </w:rPr>
        <w:t>Образовательные организации и</w:t>
      </w:r>
      <w:r>
        <w:rPr>
          <w:color w:val="906C3A"/>
          <w:spacing w:val="-22"/>
          <w:w w:val="110"/>
        </w:rPr>
        <w:t xml:space="preserve"> </w:t>
      </w:r>
      <w:r>
        <w:rPr>
          <w:color w:val="906C3A"/>
          <w:w w:val="110"/>
        </w:rPr>
        <w:t>специальности:</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Инженер по специальности «Автоматизированные системы обработки информации и управления»</w:t>
      </w:r>
    </w:p>
    <w:p w:rsidR="005515D0" w:rsidRDefault="00482670" w:rsidP="006E4E0B">
      <w:pPr>
        <w:jc w:val="both"/>
        <w:rPr>
          <w:rFonts w:ascii="Arial" w:hAnsi="Arial"/>
          <w:i/>
          <w:sz w:val="24"/>
        </w:rPr>
      </w:pPr>
      <w:proofErr w:type="gramStart"/>
      <w:r>
        <w:rPr>
          <w:rFonts w:ascii="Arial" w:hAnsi="Arial"/>
          <w:i/>
          <w:color w:val="906C3A"/>
          <w:w w:val="90"/>
          <w:sz w:val="24"/>
        </w:rPr>
        <w:t xml:space="preserve">Образовательная </w:t>
      </w:r>
      <w:r>
        <w:rPr>
          <w:rFonts w:ascii="Arial" w:hAnsi="Arial"/>
          <w:i/>
          <w:color w:val="906C3A"/>
          <w:spacing w:val="9"/>
          <w:w w:val="90"/>
          <w:sz w:val="24"/>
        </w:rPr>
        <w:t xml:space="preserve"> </w:t>
      </w:r>
      <w:r>
        <w:rPr>
          <w:rFonts w:ascii="Arial" w:hAnsi="Arial"/>
          <w:i/>
          <w:color w:val="906C3A"/>
          <w:w w:val="90"/>
          <w:sz w:val="24"/>
        </w:rPr>
        <w:t>организация</w:t>
      </w:r>
      <w:proofErr w:type="gramEnd"/>
      <w:r>
        <w:rPr>
          <w:rFonts w:ascii="Arial" w:hAnsi="Arial"/>
          <w:i/>
          <w:color w:val="906C3A"/>
          <w:w w:val="90"/>
          <w:sz w:val="24"/>
        </w:rPr>
        <w:t>:</w:t>
      </w:r>
    </w:p>
    <w:p w:rsidR="005515D0" w:rsidRDefault="00482670" w:rsidP="006E4E0B">
      <w:pPr>
        <w:pStyle w:val="a3"/>
        <w:spacing w:before="0"/>
        <w:ind w:left="0"/>
        <w:jc w:val="both"/>
      </w:pPr>
      <w:r>
        <w:rPr>
          <w:color w:val="333333"/>
          <w:w w:val="105"/>
        </w:rPr>
        <w:t>Государственное образовательное учреждение высшего профессионального образования «Пермский государственный</w:t>
      </w:r>
      <w:r>
        <w:rPr>
          <w:color w:val="333333"/>
          <w:spacing w:val="-5"/>
          <w:w w:val="105"/>
        </w:rPr>
        <w:t xml:space="preserve"> </w:t>
      </w:r>
      <w:r>
        <w:rPr>
          <w:color w:val="333333"/>
          <w:w w:val="105"/>
        </w:rPr>
        <w:t>университет»</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2004</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2009</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10"/>
        </w:rPr>
        <w:t>Бакалавр по направлению подготовки Юриспруденция</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Московский институт психоанализа</w:t>
      </w:r>
    </w:p>
    <w:p w:rsidR="005515D0" w:rsidRDefault="00482670" w:rsidP="006E4E0B">
      <w:pPr>
        <w:jc w:val="both"/>
        <w:rPr>
          <w:rFonts w:ascii="Arial" w:hAnsi="Arial"/>
          <w:i/>
          <w:sz w:val="24"/>
        </w:rPr>
      </w:pPr>
      <w:r>
        <w:rPr>
          <w:rFonts w:ascii="Arial" w:hAnsi="Arial"/>
          <w:i/>
          <w:color w:val="906C3A"/>
          <w:sz w:val="24"/>
        </w:rPr>
        <w:lastRenderedPageBreak/>
        <w:t>Образовательная организация:</w:t>
      </w:r>
    </w:p>
    <w:p w:rsidR="005515D0" w:rsidRDefault="00482670" w:rsidP="006E4E0B">
      <w:pPr>
        <w:pStyle w:val="a3"/>
        <w:spacing w:before="0"/>
        <w:ind w:left="0"/>
        <w:jc w:val="both"/>
      </w:pPr>
      <w:r>
        <w:rPr>
          <w:color w:val="333333"/>
          <w:w w:val="105"/>
        </w:rPr>
        <w:t>Магистерская программа "Лидерство в управлении гражданскими и общественными инициативами"</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w w:val="105"/>
        </w:rPr>
        <w:t>По текущий день</w:t>
      </w:r>
    </w:p>
    <w:p w:rsidR="005515D0" w:rsidRDefault="00482670" w:rsidP="006E4E0B">
      <w:pPr>
        <w:pStyle w:val="3"/>
        <w:numPr>
          <w:ilvl w:val="0"/>
          <w:numId w:val="14"/>
        </w:numPr>
        <w:tabs>
          <w:tab w:val="left" w:pos="361"/>
        </w:tabs>
        <w:spacing w:before="0"/>
        <w:ind w:left="0" w:firstLine="0"/>
        <w:jc w:val="both"/>
      </w:pPr>
      <w:r>
        <w:rPr>
          <w:color w:val="906C3A"/>
          <w:w w:val="110"/>
        </w:rPr>
        <w:t>Опыт работы руководителя</w:t>
      </w:r>
      <w:r>
        <w:rPr>
          <w:color w:val="906C3A"/>
          <w:spacing w:val="-19"/>
          <w:w w:val="110"/>
        </w:rPr>
        <w:t xml:space="preserve"> </w:t>
      </w:r>
      <w:r>
        <w:rPr>
          <w:color w:val="906C3A"/>
          <w:w w:val="110"/>
        </w:rPr>
        <w:t>проекта:</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proofErr w:type="spellStart"/>
      <w:r>
        <w:rPr>
          <w:color w:val="333333"/>
          <w:w w:val="105"/>
        </w:rPr>
        <w:t>Стараший</w:t>
      </w:r>
      <w:proofErr w:type="spellEnd"/>
      <w:r>
        <w:rPr>
          <w:color w:val="333333"/>
          <w:w w:val="105"/>
        </w:rPr>
        <w:t xml:space="preserve"> лейтенант внутренней службы</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Главное управление внутренних дел по Пермскому краю</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2006</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2014</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Президент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ПРОО "Территория семьи"</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w w:val="105"/>
        </w:rPr>
        <w:t>По текущий день</w:t>
      </w:r>
    </w:p>
    <w:p w:rsidR="005515D0" w:rsidRDefault="00482670" w:rsidP="006E4E0B">
      <w:pPr>
        <w:pStyle w:val="3"/>
        <w:numPr>
          <w:ilvl w:val="0"/>
          <w:numId w:val="14"/>
        </w:numPr>
        <w:tabs>
          <w:tab w:val="left" w:pos="488"/>
        </w:tabs>
        <w:spacing w:before="0"/>
        <w:ind w:left="0" w:firstLine="0"/>
        <w:jc w:val="both"/>
      </w:pPr>
      <w:r>
        <w:rPr>
          <w:color w:val="906C3A"/>
          <w:w w:val="110"/>
        </w:rPr>
        <w:t>Опыт</w:t>
      </w:r>
      <w:r>
        <w:rPr>
          <w:color w:val="906C3A"/>
          <w:spacing w:val="-10"/>
          <w:w w:val="110"/>
        </w:rPr>
        <w:t xml:space="preserve"> </w:t>
      </w:r>
      <w:r>
        <w:rPr>
          <w:color w:val="906C3A"/>
          <w:w w:val="110"/>
        </w:rPr>
        <w:t>реализации</w:t>
      </w:r>
      <w:r>
        <w:rPr>
          <w:color w:val="906C3A"/>
          <w:spacing w:val="-9"/>
          <w:w w:val="110"/>
        </w:rPr>
        <w:t xml:space="preserve"> </w:t>
      </w:r>
      <w:r>
        <w:rPr>
          <w:color w:val="906C3A"/>
          <w:w w:val="110"/>
        </w:rPr>
        <w:t>социально</w:t>
      </w:r>
      <w:r>
        <w:rPr>
          <w:color w:val="906C3A"/>
          <w:spacing w:val="-9"/>
          <w:w w:val="110"/>
        </w:rPr>
        <w:t xml:space="preserve"> </w:t>
      </w:r>
      <w:r>
        <w:rPr>
          <w:color w:val="906C3A"/>
          <w:w w:val="110"/>
        </w:rPr>
        <w:t>значимых</w:t>
      </w:r>
      <w:r>
        <w:rPr>
          <w:color w:val="906C3A"/>
          <w:spacing w:val="-10"/>
          <w:w w:val="110"/>
        </w:rPr>
        <w:t xml:space="preserve"> </w:t>
      </w:r>
      <w:r>
        <w:rPr>
          <w:color w:val="906C3A"/>
          <w:w w:val="110"/>
        </w:rPr>
        <w:t>проектов</w:t>
      </w:r>
      <w:r>
        <w:rPr>
          <w:color w:val="906C3A"/>
          <w:spacing w:val="-9"/>
          <w:w w:val="110"/>
        </w:rPr>
        <w:t xml:space="preserve"> </w:t>
      </w:r>
      <w:r>
        <w:rPr>
          <w:color w:val="906C3A"/>
          <w:w w:val="110"/>
        </w:rPr>
        <w:t>у</w:t>
      </w:r>
      <w:r>
        <w:rPr>
          <w:color w:val="906C3A"/>
          <w:spacing w:val="-9"/>
          <w:w w:val="110"/>
        </w:rPr>
        <w:t xml:space="preserve"> </w:t>
      </w:r>
      <w:r>
        <w:rPr>
          <w:color w:val="906C3A"/>
          <w:w w:val="110"/>
        </w:rPr>
        <w:t>руководителя</w:t>
      </w:r>
      <w:r>
        <w:rPr>
          <w:color w:val="906C3A"/>
          <w:spacing w:val="-8"/>
          <w:w w:val="110"/>
        </w:rPr>
        <w:t xml:space="preserve"> </w:t>
      </w:r>
      <w:r>
        <w:rPr>
          <w:color w:val="906C3A"/>
          <w:w w:val="110"/>
        </w:rPr>
        <w:t>проекта:</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Руководитель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 xml:space="preserve">"Наставник" - проект направлен на социализацию детей сирот и детей оставшихся без попечения родителей. В рамках проекта были обучены волонтеры -наставники, которые в дальнейшем курировали детей проживающих </w:t>
      </w:r>
      <w:proofErr w:type="gramStart"/>
      <w:r>
        <w:rPr>
          <w:color w:val="333333"/>
          <w:w w:val="105"/>
        </w:rPr>
        <w:t>с детских домах</w:t>
      </w:r>
      <w:proofErr w:type="gramEnd"/>
      <w:r>
        <w:rPr>
          <w:color w:val="333333"/>
          <w:w w:val="105"/>
        </w:rPr>
        <w:t>. В рамках проекта были проходили мероприятия "живая библиотека", "сказки на ночь", "спортивные мероприятия". Всего в проекте участие приняло 50 волонтеров и 100 детей.</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Руководитель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 xml:space="preserve">"Ярмарка увлечений" в рамках проекта профессиональные педагоги (преподаватель игры на гитаре, вокала, йоги, танцев, борьбы). Проводили для ребят на базе детского дома занятия, устраивали концерты, записывали песни, участвовали в различных соревнованиях. Все преподаватели работали на условиях </w:t>
      </w:r>
      <w:proofErr w:type="spellStart"/>
      <w:r>
        <w:rPr>
          <w:color w:val="333333"/>
          <w:w w:val="105"/>
        </w:rPr>
        <w:t>pro-bono</w:t>
      </w:r>
      <w:proofErr w:type="spellEnd"/>
      <w:r>
        <w:rPr>
          <w:color w:val="333333"/>
          <w:w w:val="105"/>
        </w:rPr>
        <w:t>. Всего в проекте приняло участие 15 педагогов и 150 детей.</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2014</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Руководитель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 xml:space="preserve">"Социальный склад" Проект направлен на материальную поддержку семей с детьми, оказавшихся в трудной жизненной ситуации. А также оказание срочного психологического </w:t>
      </w:r>
      <w:r>
        <w:rPr>
          <w:color w:val="333333"/>
          <w:w w:val="105"/>
        </w:rPr>
        <w:lastRenderedPageBreak/>
        <w:t>и юридического консультирования. Основная цель проекта выявление раннего семейного неблагополучия. консультирование</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w w:val="105"/>
        </w:rPr>
        <w:t>По текущий день</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10"/>
        </w:rPr>
        <w:t>Координатор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Бессмертный полк (Пермь)</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10"/>
        </w:rPr>
        <w:t>Координатор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 xml:space="preserve">"Возраст счастья" Для пенсионеров, инвалидов и </w:t>
      </w:r>
      <w:proofErr w:type="gramStart"/>
      <w:r>
        <w:rPr>
          <w:color w:val="333333"/>
          <w:w w:val="105"/>
        </w:rPr>
        <w:t>людей</w:t>
      </w:r>
      <w:proofErr w:type="gramEnd"/>
      <w:r>
        <w:rPr>
          <w:color w:val="333333"/>
          <w:w w:val="105"/>
        </w:rPr>
        <w:t xml:space="preserve"> временно пребывающих в центре социальной адаптации по адресу города Перми был сделан ремонт столовой и обеспечение</w:t>
      </w:r>
    </w:p>
    <w:p w:rsidR="005515D0" w:rsidRDefault="00482670" w:rsidP="006E4E0B">
      <w:pPr>
        <w:pStyle w:val="a3"/>
        <w:spacing w:before="0"/>
        <w:ind w:left="0"/>
        <w:jc w:val="both"/>
      </w:pPr>
      <w:r>
        <w:rPr>
          <w:color w:val="333333"/>
          <w:w w:val="105"/>
        </w:rPr>
        <w:t xml:space="preserve">необходимым оборудованием, создание спортивной площадки с беседкой на территории центра. Проект призван донести информацию до людей старшего возраста о возможностях, которые открываются для них в организациях нашего города. В рамках проекта был снят и распространен социальный ролик для ТВ и сети интернет, сделано тематическое Граффити на соответствующую тематику, проведены </w:t>
      </w:r>
      <w:proofErr w:type="spellStart"/>
      <w:r>
        <w:rPr>
          <w:color w:val="333333"/>
          <w:w w:val="105"/>
        </w:rPr>
        <w:t>Флеш</w:t>
      </w:r>
      <w:proofErr w:type="spellEnd"/>
      <w:r>
        <w:rPr>
          <w:color w:val="333333"/>
          <w:w w:val="105"/>
        </w:rPr>
        <w:t>-мобы, признанные обратить внимание на своих близких старшего возраста, услышать их, поддержать, позаботиться.</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2016</w:t>
      </w:r>
    </w:p>
    <w:p w:rsidR="005515D0" w:rsidRDefault="00482670" w:rsidP="006E4E0B">
      <w:pPr>
        <w:pStyle w:val="3"/>
        <w:numPr>
          <w:ilvl w:val="0"/>
          <w:numId w:val="14"/>
        </w:numPr>
        <w:tabs>
          <w:tab w:val="left" w:pos="488"/>
        </w:tabs>
        <w:spacing w:before="0"/>
        <w:ind w:left="0" w:firstLine="0"/>
        <w:jc w:val="both"/>
      </w:pPr>
      <w:r>
        <w:rPr>
          <w:color w:val="906C3A"/>
          <w:w w:val="110"/>
        </w:rPr>
        <w:t>Примечания:</w:t>
      </w:r>
    </w:p>
    <w:p w:rsidR="005515D0" w:rsidRDefault="00482670" w:rsidP="006E4E0B">
      <w:pPr>
        <w:pStyle w:val="a3"/>
        <w:spacing w:before="0"/>
        <w:ind w:left="0"/>
        <w:jc w:val="both"/>
      </w:pPr>
      <w:r>
        <w:rPr>
          <w:color w:val="333333"/>
          <w:w w:val="105"/>
        </w:rPr>
        <w:t>Член рабочей группы при Уполномоченном по правам ребенка в Пермском крае по проведению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w:t>
      </w:r>
    </w:p>
    <w:p w:rsidR="005515D0" w:rsidRDefault="005515D0" w:rsidP="006E4E0B">
      <w:pPr>
        <w:pStyle w:val="a3"/>
        <w:spacing w:before="0"/>
        <w:ind w:left="0"/>
        <w:jc w:val="both"/>
      </w:pPr>
    </w:p>
    <w:p w:rsidR="005515D0" w:rsidRDefault="00482670" w:rsidP="006E4E0B">
      <w:pPr>
        <w:pStyle w:val="1"/>
        <w:ind w:left="0"/>
        <w:jc w:val="both"/>
      </w:pPr>
      <w:r>
        <w:rPr>
          <w:color w:val="906C3A"/>
        </w:rPr>
        <w:t>3. Команда проекта</w:t>
      </w:r>
    </w:p>
    <w:p w:rsidR="005515D0" w:rsidRDefault="00482670" w:rsidP="006E4E0B">
      <w:pPr>
        <w:pStyle w:val="3"/>
        <w:numPr>
          <w:ilvl w:val="0"/>
          <w:numId w:val="13"/>
        </w:numPr>
        <w:tabs>
          <w:tab w:val="left" w:pos="361"/>
        </w:tabs>
        <w:spacing w:before="0"/>
        <w:ind w:left="0" w:firstLine="0"/>
        <w:jc w:val="both"/>
      </w:pPr>
      <w:r>
        <w:rPr>
          <w:color w:val="906C3A"/>
          <w:w w:val="110"/>
        </w:rPr>
        <w:t>ФИО члена</w:t>
      </w:r>
      <w:r>
        <w:rPr>
          <w:color w:val="906C3A"/>
          <w:spacing w:val="-12"/>
          <w:w w:val="110"/>
        </w:rPr>
        <w:t xml:space="preserve"> </w:t>
      </w:r>
      <w:r>
        <w:rPr>
          <w:color w:val="906C3A"/>
          <w:w w:val="110"/>
        </w:rPr>
        <w:t>команды:</w:t>
      </w:r>
    </w:p>
    <w:p w:rsidR="005515D0" w:rsidRDefault="00482670" w:rsidP="006E4E0B">
      <w:pPr>
        <w:pStyle w:val="a3"/>
        <w:spacing w:before="0"/>
        <w:ind w:left="0"/>
        <w:jc w:val="both"/>
      </w:pPr>
      <w:r>
        <w:rPr>
          <w:color w:val="333333"/>
          <w:w w:val="105"/>
        </w:rPr>
        <w:t>Ефимова Любовь Анатольевна</w:t>
      </w:r>
    </w:p>
    <w:p w:rsidR="005515D0" w:rsidRDefault="00482670" w:rsidP="006E4E0B">
      <w:pPr>
        <w:pStyle w:val="3"/>
        <w:numPr>
          <w:ilvl w:val="0"/>
          <w:numId w:val="13"/>
        </w:numPr>
        <w:tabs>
          <w:tab w:val="left" w:pos="361"/>
        </w:tabs>
        <w:spacing w:before="0"/>
        <w:ind w:left="0" w:firstLine="0"/>
        <w:jc w:val="both"/>
      </w:pPr>
      <w:r>
        <w:rPr>
          <w:color w:val="906C3A"/>
          <w:w w:val="110"/>
        </w:rPr>
        <w:t>Должность или роль в заявленном</w:t>
      </w:r>
      <w:r>
        <w:rPr>
          <w:color w:val="906C3A"/>
          <w:spacing w:val="-33"/>
          <w:w w:val="110"/>
        </w:rPr>
        <w:t xml:space="preserve"> </w:t>
      </w:r>
      <w:r>
        <w:rPr>
          <w:color w:val="906C3A"/>
          <w:w w:val="110"/>
        </w:rPr>
        <w:t>проекте:</w:t>
      </w:r>
    </w:p>
    <w:p w:rsidR="005515D0" w:rsidRDefault="00482670" w:rsidP="006E4E0B">
      <w:pPr>
        <w:pStyle w:val="a3"/>
        <w:spacing w:before="0"/>
        <w:ind w:left="0"/>
        <w:jc w:val="both"/>
      </w:pPr>
      <w:r>
        <w:rPr>
          <w:color w:val="333333"/>
          <w:w w:val="105"/>
        </w:rPr>
        <w:t>Координатор службы сопровождения приемных семей</w:t>
      </w:r>
    </w:p>
    <w:p w:rsidR="005515D0" w:rsidRDefault="00482670" w:rsidP="006E4E0B">
      <w:pPr>
        <w:pStyle w:val="3"/>
        <w:numPr>
          <w:ilvl w:val="0"/>
          <w:numId w:val="13"/>
        </w:numPr>
        <w:tabs>
          <w:tab w:val="left" w:pos="361"/>
        </w:tabs>
        <w:spacing w:before="0"/>
        <w:ind w:left="0" w:firstLine="0"/>
        <w:jc w:val="both"/>
      </w:pPr>
      <w:r>
        <w:rPr>
          <w:color w:val="906C3A"/>
          <w:w w:val="110"/>
        </w:rPr>
        <w:t>Образование:</w:t>
      </w:r>
    </w:p>
    <w:p w:rsidR="005515D0" w:rsidRDefault="00482670" w:rsidP="006E4E0B">
      <w:pPr>
        <w:pStyle w:val="a3"/>
        <w:spacing w:before="0"/>
        <w:ind w:left="0"/>
        <w:jc w:val="both"/>
      </w:pPr>
      <w:r>
        <w:rPr>
          <w:color w:val="333333"/>
          <w:w w:val="105"/>
        </w:rPr>
        <w:t>высшее</w:t>
      </w:r>
    </w:p>
    <w:p w:rsidR="005515D0" w:rsidRDefault="00482670" w:rsidP="006E4E0B">
      <w:pPr>
        <w:pStyle w:val="3"/>
        <w:numPr>
          <w:ilvl w:val="0"/>
          <w:numId w:val="13"/>
        </w:numPr>
        <w:tabs>
          <w:tab w:val="left" w:pos="361"/>
        </w:tabs>
        <w:spacing w:before="0"/>
        <w:ind w:left="0" w:firstLine="0"/>
        <w:jc w:val="both"/>
      </w:pPr>
      <w:r>
        <w:rPr>
          <w:color w:val="906C3A"/>
          <w:w w:val="110"/>
        </w:rPr>
        <w:t>Образовательные организации и</w:t>
      </w:r>
      <w:r>
        <w:rPr>
          <w:color w:val="906C3A"/>
          <w:spacing w:val="-22"/>
          <w:w w:val="110"/>
        </w:rPr>
        <w:t xml:space="preserve"> </w:t>
      </w:r>
      <w:r>
        <w:rPr>
          <w:color w:val="906C3A"/>
          <w:w w:val="110"/>
        </w:rPr>
        <w:t>специальности:</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гражданское право. юридический факультет</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Санкт-Петербургский институт внешнеэкономических связей, экономики и права</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1998</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2004</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Воспитание детей-сирот</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 xml:space="preserve">Краевое государственное автономное образовательное учреждение для детей, нуждающихся </w:t>
      </w:r>
      <w:r>
        <w:rPr>
          <w:color w:val="333333"/>
          <w:w w:val="105"/>
        </w:rPr>
        <w:lastRenderedPageBreak/>
        <w:t>в психолого-педагогической и медико-социальной помощи «Центр психолого-медико-социального сопровождения № 3» для детей сирот и детей, оставшихся без попечения родителей города Перми</w:t>
      </w:r>
    </w:p>
    <w:p w:rsidR="005515D0" w:rsidRDefault="00482670" w:rsidP="006E4E0B">
      <w:pPr>
        <w:jc w:val="both"/>
      </w:pPr>
      <w:r>
        <w:rPr>
          <w:rFonts w:ascii="Arial" w:hAnsi="Arial"/>
          <w:i/>
          <w:color w:val="906C3A"/>
          <w:sz w:val="24"/>
        </w:rPr>
        <w:t>Год поступления:</w:t>
      </w:r>
      <w:r>
        <w:rPr>
          <w:color w:val="333333"/>
        </w:rPr>
        <w:t>2014</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проблемы подростков в современном мире</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Краевое государственное автономное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 3» для детей сирот и детей, оставшихся без попечения родителей города Перми</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Правополушарное рисование</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Мастерская "Танец красок" города Перми</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rPr>
          <w:rFonts w:ascii="Arial" w:hAnsi="Arial"/>
          <w:i/>
        </w:rPr>
      </w:pPr>
      <w:r>
        <w:rPr>
          <w:color w:val="333333"/>
          <w:w w:val="105"/>
        </w:rPr>
        <w:t xml:space="preserve">Мастер Рейки 1 ступени (нетрадиционная медицина Рейки — вид нетрадиционной медицины, в котором используется техника так называемого «исцеления путем прикасания ладонями») </w:t>
      </w:r>
      <w:r>
        <w:rPr>
          <w:rFonts w:ascii="Arial" w:hAnsi="Arial"/>
          <w:i/>
          <w:color w:val="906C3A"/>
          <w:w w:val="105"/>
        </w:rPr>
        <w:t>Образовательная организация:</w:t>
      </w:r>
    </w:p>
    <w:p w:rsidR="005515D0" w:rsidRDefault="00482670" w:rsidP="006E4E0B">
      <w:pPr>
        <w:pStyle w:val="a3"/>
        <w:spacing w:before="0"/>
        <w:ind w:left="0"/>
        <w:jc w:val="both"/>
      </w:pPr>
      <w:r>
        <w:rPr>
          <w:color w:val="333333"/>
          <w:w w:val="110"/>
        </w:rPr>
        <w:t xml:space="preserve">Школа </w:t>
      </w:r>
      <w:proofErr w:type="gramStart"/>
      <w:r>
        <w:rPr>
          <w:color w:val="333333"/>
          <w:w w:val="110"/>
        </w:rPr>
        <w:t>Со-творчества</w:t>
      </w:r>
      <w:proofErr w:type="gramEnd"/>
      <w:r>
        <w:rPr>
          <w:color w:val="333333"/>
          <w:w w:val="110"/>
        </w:rPr>
        <w:t xml:space="preserve"> "Душа Мира" города Перми</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2016</w:t>
      </w:r>
    </w:p>
    <w:p w:rsidR="005515D0" w:rsidRDefault="00482670" w:rsidP="006E4E0B">
      <w:pPr>
        <w:pStyle w:val="3"/>
        <w:numPr>
          <w:ilvl w:val="0"/>
          <w:numId w:val="13"/>
        </w:numPr>
        <w:tabs>
          <w:tab w:val="left" w:pos="361"/>
        </w:tabs>
        <w:spacing w:before="0"/>
        <w:ind w:left="0" w:firstLine="0"/>
        <w:jc w:val="both"/>
      </w:pPr>
      <w:r>
        <w:rPr>
          <w:color w:val="906C3A"/>
          <w:w w:val="110"/>
        </w:rPr>
        <w:t xml:space="preserve">Опыт </w:t>
      </w:r>
      <w:proofErr w:type="gramStart"/>
      <w:r>
        <w:rPr>
          <w:color w:val="906C3A"/>
          <w:w w:val="110"/>
        </w:rPr>
        <w:t>работы</w:t>
      </w:r>
      <w:r>
        <w:rPr>
          <w:color w:val="906C3A"/>
          <w:spacing w:val="-12"/>
          <w:w w:val="110"/>
        </w:rPr>
        <w:t xml:space="preserve"> </w:t>
      </w:r>
      <w:r>
        <w:rPr>
          <w:color w:val="906C3A"/>
          <w:w w:val="110"/>
        </w:rPr>
        <w:t>:</w:t>
      </w:r>
      <w:proofErr w:type="gramEnd"/>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Психолог-переговорщик</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Агентство недвижимости "Центр"</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Финансовый консультант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jc w:val="both"/>
        <w:rPr>
          <w:sz w:val="24"/>
        </w:rPr>
      </w:pPr>
      <w:proofErr w:type="gramStart"/>
      <w:r>
        <w:rPr>
          <w:color w:val="333333"/>
          <w:sz w:val="24"/>
        </w:rPr>
        <w:t>ЗАО  "</w:t>
      </w:r>
      <w:proofErr w:type="spellStart"/>
      <w:proofErr w:type="gramEnd"/>
      <w:r>
        <w:rPr>
          <w:color w:val="333333"/>
          <w:sz w:val="24"/>
        </w:rPr>
        <w:t>МетЛайф</w:t>
      </w:r>
      <w:proofErr w:type="spellEnd"/>
      <w:r>
        <w:rPr>
          <w:color w:val="333333"/>
          <w:sz w:val="24"/>
        </w:rPr>
        <w:t xml:space="preserve">" </w:t>
      </w:r>
      <w:r>
        <w:rPr>
          <w:rFonts w:ascii="Arial" w:hAnsi="Arial"/>
          <w:i/>
          <w:color w:val="906C3A"/>
          <w:w w:val="95"/>
          <w:sz w:val="24"/>
        </w:rPr>
        <w:t>Год начала</w:t>
      </w:r>
      <w:r>
        <w:rPr>
          <w:rFonts w:ascii="Arial" w:hAnsi="Arial"/>
          <w:i/>
          <w:color w:val="906C3A"/>
          <w:spacing w:val="-48"/>
          <w:w w:val="95"/>
          <w:sz w:val="24"/>
        </w:rPr>
        <w:t xml:space="preserve"> </w:t>
      </w:r>
      <w:r>
        <w:rPr>
          <w:rFonts w:ascii="Arial" w:hAnsi="Arial"/>
          <w:i/>
          <w:color w:val="906C3A"/>
          <w:w w:val="95"/>
          <w:sz w:val="24"/>
        </w:rPr>
        <w:t xml:space="preserve">работы: </w:t>
      </w:r>
      <w:r>
        <w:rPr>
          <w:color w:val="333333"/>
          <w:sz w:val="24"/>
        </w:rPr>
        <w:t>2012</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Бизнес-тренер</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ЗАО</w:t>
      </w:r>
      <w:r>
        <w:rPr>
          <w:color w:val="333333"/>
          <w:spacing w:val="-23"/>
          <w:w w:val="105"/>
        </w:rPr>
        <w:t xml:space="preserve"> </w:t>
      </w:r>
      <w:r>
        <w:rPr>
          <w:color w:val="333333"/>
          <w:w w:val="105"/>
        </w:rPr>
        <w:t>"</w:t>
      </w:r>
      <w:proofErr w:type="spellStart"/>
      <w:r>
        <w:rPr>
          <w:color w:val="333333"/>
          <w:w w:val="105"/>
        </w:rPr>
        <w:t>Тиенис</w:t>
      </w:r>
      <w:proofErr w:type="spellEnd"/>
      <w:r>
        <w:rPr>
          <w:color w:val="333333"/>
          <w:w w:val="105"/>
        </w:rPr>
        <w:t>"</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lastRenderedPageBreak/>
        <w:t>2008</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2011</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Начальник юридического отдела</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ООО "</w:t>
      </w:r>
      <w:proofErr w:type="spellStart"/>
      <w:r>
        <w:rPr>
          <w:color w:val="333333"/>
          <w:w w:val="105"/>
        </w:rPr>
        <w:t>Уралстройпрогресс</w:t>
      </w:r>
      <w:proofErr w:type="spellEnd"/>
      <w:r>
        <w:rPr>
          <w:color w:val="333333"/>
          <w:w w:val="105"/>
        </w:rPr>
        <w:t>"</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2006</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2007</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Юрист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Пермская таможня</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2002</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2006</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10"/>
        </w:rPr>
        <w:t>координатор проектов</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Мастерская "социальных проектов"</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2017</w:t>
      </w:r>
    </w:p>
    <w:p w:rsidR="005515D0" w:rsidRDefault="00482670" w:rsidP="006E4E0B">
      <w:pPr>
        <w:pStyle w:val="3"/>
        <w:numPr>
          <w:ilvl w:val="0"/>
          <w:numId w:val="13"/>
        </w:numPr>
        <w:tabs>
          <w:tab w:val="left" w:pos="361"/>
        </w:tabs>
        <w:spacing w:before="0"/>
        <w:ind w:left="0" w:firstLine="0"/>
        <w:jc w:val="both"/>
      </w:pPr>
      <w:r>
        <w:rPr>
          <w:color w:val="906C3A"/>
          <w:w w:val="110"/>
        </w:rPr>
        <w:t>Опыт реализации социально значимых</w:t>
      </w:r>
      <w:r>
        <w:rPr>
          <w:color w:val="906C3A"/>
          <w:spacing w:val="-29"/>
          <w:w w:val="110"/>
        </w:rPr>
        <w:t xml:space="preserve"> </w:t>
      </w:r>
      <w:r>
        <w:rPr>
          <w:color w:val="906C3A"/>
          <w:w w:val="110"/>
        </w:rPr>
        <w:t>проектов:</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Автор идеи и руководитель. Создание единой площадки для взаимодействия многодетных семей, строительных организаций и органов власти</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"Большой семье - дом на своей земле", строительный форум для многодетных семей</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2017</w:t>
      </w:r>
    </w:p>
    <w:p w:rsidR="005515D0" w:rsidRDefault="00482670" w:rsidP="006E4E0B">
      <w:pPr>
        <w:pStyle w:val="3"/>
        <w:numPr>
          <w:ilvl w:val="0"/>
          <w:numId w:val="13"/>
        </w:numPr>
        <w:tabs>
          <w:tab w:val="left" w:pos="361"/>
        </w:tabs>
        <w:spacing w:before="0"/>
        <w:ind w:left="0" w:firstLine="0"/>
        <w:jc w:val="both"/>
      </w:pPr>
      <w:r>
        <w:rPr>
          <w:color w:val="906C3A"/>
          <w:w w:val="110"/>
        </w:rPr>
        <w:t>Примечания:</w:t>
      </w:r>
    </w:p>
    <w:p w:rsidR="005515D0" w:rsidRDefault="00482670" w:rsidP="006E4E0B">
      <w:pPr>
        <w:pStyle w:val="a3"/>
        <w:spacing w:before="0"/>
        <w:ind w:left="0"/>
        <w:jc w:val="both"/>
      </w:pPr>
      <w:r>
        <w:rPr>
          <w:color w:val="333333"/>
          <w:w w:val="105"/>
        </w:rPr>
        <w:t>Является приемным родителем двоих детей, успешный опыт в преодолении трудностей,</w:t>
      </w:r>
    </w:p>
    <w:p w:rsidR="005515D0" w:rsidRDefault="00482670" w:rsidP="006E4E0B">
      <w:pPr>
        <w:pStyle w:val="a3"/>
        <w:spacing w:before="0"/>
        <w:ind w:left="0"/>
        <w:jc w:val="both"/>
      </w:pPr>
      <w:r>
        <w:rPr>
          <w:color w:val="333333"/>
          <w:w w:val="105"/>
        </w:rPr>
        <w:t>возникающих у родителей и детей из замещающих семей.</w:t>
      </w:r>
    </w:p>
    <w:p w:rsidR="005515D0" w:rsidRDefault="00482670" w:rsidP="006E4E0B">
      <w:pPr>
        <w:pStyle w:val="3"/>
        <w:numPr>
          <w:ilvl w:val="0"/>
          <w:numId w:val="12"/>
        </w:numPr>
        <w:tabs>
          <w:tab w:val="left" w:pos="361"/>
        </w:tabs>
        <w:spacing w:before="0"/>
        <w:ind w:left="0" w:firstLine="0"/>
        <w:jc w:val="both"/>
      </w:pPr>
      <w:r>
        <w:rPr>
          <w:color w:val="906C3A"/>
          <w:w w:val="110"/>
        </w:rPr>
        <w:t>ФИО члена</w:t>
      </w:r>
      <w:r>
        <w:rPr>
          <w:color w:val="906C3A"/>
          <w:spacing w:val="-12"/>
          <w:w w:val="110"/>
        </w:rPr>
        <w:t xml:space="preserve"> </w:t>
      </w:r>
      <w:r>
        <w:rPr>
          <w:color w:val="906C3A"/>
          <w:w w:val="110"/>
        </w:rPr>
        <w:t>команды:</w:t>
      </w:r>
    </w:p>
    <w:p w:rsidR="005515D0" w:rsidRDefault="00482670" w:rsidP="006E4E0B">
      <w:pPr>
        <w:pStyle w:val="a3"/>
        <w:spacing w:before="0"/>
        <w:ind w:left="0"/>
        <w:jc w:val="both"/>
      </w:pPr>
      <w:r>
        <w:rPr>
          <w:color w:val="333333"/>
          <w:w w:val="110"/>
        </w:rPr>
        <w:t>Рыбкина Людмила Ивановна</w:t>
      </w:r>
    </w:p>
    <w:p w:rsidR="005515D0" w:rsidRDefault="00482670" w:rsidP="006E4E0B">
      <w:pPr>
        <w:pStyle w:val="3"/>
        <w:numPr>
          <w:ilvl w:val="0"/>
          <w:numId w:val="12"/>
        </w:numPr>
        <w:tabs>
          <w:tab w:val="left" w:pos="361"/>
        </w:tabs>
        <w:spacing w:before="0"/>
        <w:ind w:left="0" w:firstLine="0"/>
        <w:jc w:val="both"/>
      </w:pPr>
      <w:r>
        <w:rPr>
          <w:color w:val="906C3A"/>
          <w:w w:val="110"/>
        </w:rPr>
        <w:t>Должность или роль в заявленном</w:t>
      </w:r>
      <w:r>
        <w:rPr>
          <w:color w:val="906C3A"/>
          <w:spacing w:val="-33"/>
          <w:w w:val="110"/>
        </w:rPr>
        <w:t xml:space="preserve"> </w:t>
      </w:r>
      <w:r>
        <w:rPr>
          <w:color w:val="906C3A"/>
          <w:w w:val="110"/>
        </w:rPr>
        <w:t>проекте:</w:t>
      </w:r>
    </w:p>
    <w:p w:rsidR="005515D0" w:rsidRDefault="00482670" w:rsidP="006E4E0B">
      <w:pPr>
        <w:pStyle w:val="a3"/>
        <w:spacing w:before="0"/>
        <w:ind w:left="0"/>
        <w:jc w:val="both"/>
      </w:pPr>
      <w:r>
        <w:rPr>
          <w:color w:val="333333"/>
          <w:w w:val="105"/>
        </w:rPr>
        <w:t>Психологическое сопровождение проекта, курирование работы комнаты кратковременного пребывания</w:t>
      </w:r>
    </w:p>
    <w:p w:rsidR="005515D0" w:rsidRDefault="00482670" w:rsidP="006E4E0B">
      <w:pPr>
        <w:pStyle w:val="3"/>
        <w:numPr>
          <w:ilvl w:val="0"/>
          <w:numId w:val="12"/>
        </w:numPr>
        <w:tabs>
          <w:tab w:val="left" w:pos="361"/>
        </w:tabs>
        <w:spacing w:before="0"/>
        <w:ind w:left="0" w:firstLine="0"/>
        <w:jc w:val="both"/>
      </w:pPr>
      <w:r>
        <w:rPr>
          <w:color w:val="906C3A"/>
          <w:w w:val="110"/>
        </w:rPr>
        <w:t>Образование:</w:t>
      </w:r>
    </w:p>
    <w:p w:rsidR="005515D0" w:rsidRDefault="00482670" w:rsidP="006E4E0B">
      <w:pPr>
        <w:pStyle w:val="a3"/>
        <w:spacing w:before="0"/>
        <w:ind w:left="0"/>
        <w:jc w:val="both"/>
      </w:pPr>
      <w:r>
        <w:rPr>
          <w:color w:val="333333"/>
          <w:w w:val="105"/>
        </w:rPr>
        <w:t>высшее</w:t>
      </w:r>
    </w:p>
    <w:p w:rsidR="005515D0" w:rsidRDefault="00482670" w:rsidP="006E4E0B">
      <w:pPr>
        <w:pStyle w:val="3"/>
        <w:numPr>
          <w:ilvl w:val="0"/>
          <w:numId w:val="12"/>
        </w:numPr>
        <w:tabs>
          <w:tab w:val="left" w:pos="361"/>
        </w:tabs>
        <w:spacing w:before="0"/>
        <w:ind w:left="0" w:firstLine="0"/>
        <w:jc w:val="both"/>
      </w:pPr>
      <w:r>
        <w:rPr>
          <w:color w:val="906C3A"/>
          <w:w w:val="110"/>
        </w:rPr>
        <w:t>Образовательные организации и</w:t>
      </w:r>
      <w:r>
        <w:rPr>
          <w:color w:val="906C3A"/>
          <w:spacing w:val="-22"/>
          <w:w w:val="110"/>
        </w:rPr>
        <w:t xml:space="preserve"> </w:t>
      </w:r>
      <w:r>
        <w:rPr>
          <w:color w:val="906C3A"/>
          <w:w w:val="110"/>
        </w:rPr>
        <w:t>специальности:</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психолог. преподаватель психологии</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Пермский государственный педагогический университет</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1995</w:t>
      </w:r>
    </w:p>
    <w:p w:rsidR="005515D0" w:rsidRDefault="00482670" w:rsidP="006E4E0B">
      <w:pPr>
        <w:jc w:val="both"/>
        <w:rPr>
          <w:rFonts w:ascii="Arial" w:hAnsi="Arial"/>
          <w:i/>
          <w:sz w:val="24"/>
        </w:rPr>
      </w:pPr>
      <w:r>
        <w:rPr>
          <w:rFonts w:ascii="Arial" w:hAnsi="Arial"/>
          <w:i/>
          <w:color w:val="906C3A"/>
          <w:sz w:val="24"/>
        </w:rPr>
        <w:lastRenderedPageBreak/>
        <w:t>Год окончания:</w:t>
      </w:r>
    </w:p>
    <w:p w:rsidR="005515D0" w:rsidRDefault="00482670" w:rsidP="006E4E0B">
      <w:pPr>
        <w:pStyle w:val="a3"/>
        <w:spacing w:before="0"/>
        <w:ind w:left="0"/>
        <w:jc w:val="both"/>
      </w:pPr>
      <w:r>
        <w:rPr>
          <w:color w:val="333333"/>
        </w:rPr>
        <w:t>1999</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курсы: комплексная реабилитация детей с особыми нуждами</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Пермский государственный педагогический университет. Факультет психологии по переподготовке и повышению квалификации института непрерывного образования</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2000</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2000</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современная диагностическая работа с детьми с отклонениями в развитии</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Пермский государственный педагогический университет. Факультет психологии по переподготовке и повышению квалификации института непрерывного образования</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2000</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2000</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основы детской нейропсихологии. Диагностика и коррекция нарушений психического развития детей</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Пермский государственный педагогический университет. Факультет психологии по переподготовке и повышению квалификации института непрерывного образования</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2000</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2000</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Профилактика алкоголизма, наркомании, токсикомании и ВИЧ инфекций"</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Пермский государственный педагогический университет. Факультет психологии по переподготовке и повышению квалификации института непрерывного образования</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2004</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2004</w:t>
      </w:r>
    </w:p>
    <w:p w:rsidR="005515D0" w:rsidRDefault="00482670" w:rsidP="006E4E0B">
      <w:pPr>
        <w:pStyle w:val="3"/>
        <w:numPr>
          <w:ilvl w:val="0"/>
          <w:numId w:val="12"/>
        </w:numPr>
        <w:tabs>
          <w:tab w:val="left" w:pos="361"/>
        </w:tabs>
        <w:spacing w:before="0"/>
        <w:ind w:left="0" w:firstLine="0"/>
        <w:jc w:val="both"/>
      </w:pPr>
      <w:r>
        <w:rPr>
          <w:color w:val="906C3A"/>
          <w:w w:val="110"/>
        </w:rPr>
        <w:t xml:space="preserve">Опыт </w:t>
      </w:r>
      <w:proofErr w:type="gramStart"/>
      <w:r>
        <w:rPr>
          <w:color w:val="906C3A"/>
          <w:w w:val="110"/>
        </w:rPr>
        <w:t>работы</w:t>
      </w:r>
      <w:r>
        <w:rPr>
          <w:color w:val="906C3A"/>
          <w:spacing w:val="-12"/>
          <w:w w:val="110"/>
        </w:rPr>
        <w:t xml:space="preserve"> </w:t>
      </w:r>
      <w:r>
        <w:rPr>
          <w:color w:val="906C3A"/>
          <w:w w:val="110"/>
        </w:rPr>
        <w:t>:</w:t>
      </w:r>
      <w:proofErr w:type="gramEnd"/>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10"/>
        </w:rPr>
        <w:t>координатор проектов</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РОО "Многодетные Пермского края"</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2012</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2017</w:t>
      </w:r>
    </w:p>
    <w:p w:rsidR="005515D0" w:rsidRDefault="00482670" w:rsidP="006E4E0B">
      <w:pPr>
        <w:pStyle w:val="3"/>
        <w:numPr>
          <w:ilvl w:val="0"/>
          <w:numId w:val="12"/>
        </w:numPr>
        <w:tabs>
          <w:tab w:val="left" w:pos="361"/>
        </w:tabs>
        <w:spacing w:before="0"/>
        <w:ind w:left="0" w:firstLine="0"/>
        <w:jc w:val="both"/>
      </w:pPr>
      <w:r>
        <w:rPr>
          <w:color w:val="906C3A"/>
          <w:w w:val="110"/>
        </w:rPr>
        <w:t>Опыт реализации социально значимых</w:t>
      </w:r>
      <w:r>
        <w:rPr>
          <w:color w:val="906C3A"/>
          <w:spacing w:val="-29"/>
          <w:w w:val="110"/>
        </w:rPr>
        <w:t xml:space="preserve"> </w:t>
      </w:r>
      <w:r>
        <w:rPr>
          <w:color w:val="906C3A"/>
          <w:w w:val="110"/>
        </w:rPr>
        <w:t>проектов:</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10"/>
        </w:rPr>
        <w:t>Координатор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Форум многодетных родителей «Большой семье - дом на своей земле»</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lastRenderedPageBreak/>
        <w:t>2013</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Координатор проекта. Встреча многодетных семей и представителей Администрации Пермского края, г. Перми, Пермского муниципального района на земельных участках, предлагаемых для выдачи многодетным семьям</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Праздник «Большой семье - дом на своей земле»</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Координатор проекта. Проведено 10 мероприятий - ярмарки строительных организаций на жеребьевках по выдаче земельных участков, организация консультаций многодетных родителей при выдаче приказов о предоставлении земельных участков, выпуск информационной брошюры, проведение субботника по уборке территории на выданных земельных участках</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Мы землевладельцы-2013</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Координатор проекта. Укрепление в сознании общества семейных ценностей, признание материнства, как важного приоритета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День матери у многодетных семей</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2013</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Координатор проекта. Укрепление в сознании общества семейных ценностей, ценности здорового образа жизни, организация семейного активного отдыха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10"/>
        </w:rPr>
        <w:t>Многодетная спартакиада</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2014</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2014</w:t>
      </w:r>
    </w:p>
    <w:p w:rsidR="005515D0" w:rsidRDefault="00482670" w:rsidP="006E4E0B">
      <w:pPr>
        <w:pStyle w:val="3"/>
        <w:tabs>
          <w:tab w:val="left" w:pos="361"/>
        </w:tabs>
        <w:spacing w:before="0"/>
        <w:ind w:left="0" w:firstLine="0"/>
        <w:jc w:val="both"/>
      </w:pPr>
      <w:r>
        <w:rPr>
          <w:color w:val="906C3A"/>
          <w:w w:val="110"/>
        </w:rPr>
        <w:t>ФИ</w:t>
      </w:r>
      <w:bookmarkStart w:id="0" w:name="_GoBack"/>
      <w:bookmarkEnd w:id="0"/>
      <w:r>
        <w:rPr>
          <w:color w:val="906C3A"/>
          <w:w w:val="110"/>
        </w:rPr>
        <w:t>О члена</w:t>
      </w:r>
      <w:r>
        <w:rPr>
          <w:color w:val="906C3A"/>
          <w:spacing w:val="-12"/>
          <w:w w:val="110"/>
        </w:rPr>
        <w:t xml:space="preserve"> </w:t>
      </w:r>
      <w:r>
        <w:rPr>
          <w:color w:val="906C3A"/>
          <w:w w:val="110"/>
        </w:rPr>
        <w:t>команды:</w:t>
      </w:r>
    </w:p>
    <w:p w:rsidR="005515D0" w:rsidRDefault="00482670" w:rsidP="006E4E0B">
      <w:pPr>
        <w:pStyle w:val="a3"/>
        <w:spacing w:before="0"/>
        <w:ind w:left="0"/>
        <w:jc w:val="both"/>
      </w:pPr>
      <w:r>
        <w:rPr>
          <w:color w:val="333333"/>
          <w:w w:val="110"/>
        </w:rPr>
        <w:t>Михайлова Ирина Вячеславовна</w:t>
      </w:r>
    </w:p>
    <w:p w:rsidR="005515D0" w:rsidRDefault="00482670" w:rsidP="006E4E0B">
      <w:pPr>
        <w:pStyle w:val="3"/>
        <w:numPr>
          <w:ilvl w:val="0"/>
          <w:numId w:val="11"/>
        </w:numPr>
        <w:tabs>
          <w:tab w:val="left" w:pos="361"/>
        </w:tabs>
        <w:spacing w:before="0"/>
        <w:ind w:left="0" w:firstLine="0"/>
        <w:jc w:val="both"/>
      </w:pPr>
      <w:r>
        <w:rPr>
          <w:color w:val="906C3A"/>
          <w:w w:val="110"/>
        </w:rPr>
        <w:t>Должность</w:t>
      </w:r>
      <w:r>
        <w:rPr>
          <w:color w:val="906C3A"/>
          <w:spacing w:val="-24"/>
          <w:w w:val="110"/>
        </w:rPr>
        <w:t xml:space="preserve"> </w:t>
      </w:r>
      <w:r>
        <w:rPr>
          <w:color w:val="906C3A"/>
          <w:w w:val="110"/>
        </w:rPr>
        <w:t>или</w:t>
      </w:r>
      <w:r>
        <w:rPr>
          <w:color w:val="906C3A"/>
          <w:spacing w:val="-25"/>
          <w:w w:val="110"/>
        </w:rPr>
        <w:t xml:space="preserve"> </w:t>
      </w:r>
      <w:r>
        <w:rPr>
          <w:color w:val="906C3A"/>
          <w:w w:val="110"/>
        </w:rPr>
        <w:t>роль</w:t>
      </w:r>
      <w:r>
        <w:rPr>
          <w:color w:val="906C3A"/>
          <w:spacing w:val="-24"/>
          <w:w w:val="110"/>
        </w:rPr>
        <w:t xml:space="preserve"> </w:t>
      </w:r>
      <w:r>
        <w:rPr>
          <w:color w:val="906C3A"/>
          <w:w w:val="110"/>
        </w:rPr>
        <w:t>в</w:t>
      </w:r>
      <w:r>
        <w:rPr>
          <w:color w:val="906C3A"/>
          <w:spacing w:val="-24"/>
          <w:w w:val="110"/>
        </w:rPr>
        <w:t xml:space="preserve"> </w:t>
      </w:r>
      <w:r>
        <w:rPr>
          <w:color w:val="906C3A"/>
          <w:w w:val="110"/>
        </w:rPr>
        <w:t>заявленном</w:t>
      </w:r>
      <w:r>
        <w:rPr>
          <w:color w:val="906C3A"/>
          <w:spacing w:val="-25"/>
          <w:w w:val="110"/>
        </w:rPr>
        <w:t xml:space="preserve"> </w:t>
      </w:r>
      <w:r>
        <w:rPr>
          <w:color w:val="906C3A"/>
          <w:w w:val="110"/>
        </w:rPr>
        <w:t>проекте:</w:t>
      </w:r>
    </w:p>
    <w:p w:rsidR="005515D0" w:rsidRDefault="00482670" w:rsidP="006E4E0B">
      <w:pPr>
        <w:pStyle w:val="a3"/>
        <w:spacing w:before="0"/>
        <w:ind w:left="0"/>
        <w:jc w:val="both"/>
      </w:pPr>
      <w:r>
        <w:rPr>
          <w:color w:val="333333"/>
          <w:w w:val="105"/>
        </w:rPr>
        <w:t>юридическое сопровождение проекта,</w:t>
      </w:r>
      <w:r>
        <w:rPr>
          <w:color w:val="333333"/>
          <w:spacing w:val="1"/>
          <w:w w:val="105"/>
        </w:rPr>
        <w:t xml:space="preserve"> </w:t>
      </w:r>
      <w:proofErr w:type="spellStart"/>
      <w:r>
        <w:rPr>
          <w:color w:val="333333"/>
          <w:w w:val="105"/>
        </w:rPr>
        <w:t>фандрайзинг</w:t>
      </w:r>
      <w:proofErr w:type="spellEnd"/>
    </w:p>
    <w:p w:rsidR="005515D0" w:rsidRDefault="00482670" w:rsidP="006E4E0B">
      <w:pPr>
        <w:pStyle w:val="3"/>
        <w:tabs>
          <w:tab w:val="left" w:pos="361"/>
        </w:tabs>
        <w:spacing w:before="0"/>
        <w:ind w:left="0" w:firstLine="0"/>
        <w:jc w:val="both"/>
      </w:pPr>
      <w:r>
        <w:rPr>
          <w:color w:val="906C3A"/>
          <w:w w:val="110"/>
        </w:rPr>
        <w:t>Образование:</w:t>
      </w:r>
    </w:p>
    <w:p w:rsidR="005515D0" w:rsidRDefault="00482670" w:rsidP="006E4E0B">
      <w:pPr>
        <w:pStyle w:val="a3"/>
        <w:spacing w:before="0"/>
        <w:ind w:left="0"/>
        <w:jc w:val="both"/>
      </w:pPr>
      <w:r>
        <w:rPr>
          <w:color w:val="333333"/>
          <w:w w:val="105"/>
        </w:rPr>
        <w:t>высшее</w:t>
      </w:r>
    </w:p>
    <w:p w:rsidR="005515D0" w:rsidRDefault="00482670" w:rsidP="006E4E0B">
      <w:pPr>
        <w:pStyle w:val="3"/>
        <w:tabs>
          <w:tab w:val="left" w:pos="361"/>
        </w:tabs>
        <w:spacing w:before="0"/>
        <w:ind w:left="0" w:firstLine="0"/>
        <w:jc w:val="both"/>
      </w:pPr>
      <w:r>
        <w:rPr>
          <w:color w:val="906C3A"/>
          <w:w w:val="110"/>
        </w:rPr>
        <w:t>Образовательные организации и</w:t>
      </w:r>
      <w:r>
        <w:rPr>
          <w:color w:val="906C3A"/>
          <w:spacing w:val="-22"/>
          <w:w w:val="110"/>
        </w:rPr>
        <w:t xml:space="preserve"> </w:t>
      </w:r>
      <w:r>
        <w:rPr>
          <w:color w:val="906C3A"/>
          <w:w w:val="110"/>
        </w:rPr>
        <w:t>специальности:</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юрист</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Московская академия экономики и права (институт)</w:t>
      </w:r>
    </w:p>
    <w:p w:rsidR="005515D0" w:rsidRDefault="00482670" w:rsidP="006E4E0B">
      <w:pPr>
        <w:jc w:val="both"/>
        <w:rPr>
          <w:rFonts w:ascii="Arial" w:hAnsi="Arial"/>
          <w:i/>
          <w:sz w:val="24"/>
        </w:rPr>
      </w:pPr>
      <w:r>
        <w:rPr>
          <w:rFonts w:ascii="Arial" w:hAnsi="Arial"/>
          <w:i/>
          <w:color w:val="906C3A"/>
          <w:sz w:val="24"/>
        </w:rPr>
        <w:lastRenderedPageBreak/>
        <w:t>Год поступления:</w:t>
      </w:r>
    </w:p>
    <w:p w:rsidR="005515D0" w:rsidRDefault="00482670" w:rsidP="006E4E0B">
      <w:pPr>
        <w:pStyle w:val="a3"/>
        <w:spacing w:before="0"/>
        <w:ind w:left="0"/>
        <w:jc w:val="both"/>
      </w:pPr>
      <w:r>
        <w:rPr>
          <w:color w:val="333333"/>
        </w:rPr>
        <w:t>1993</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1998</w:t>
      </w:r>
    </w:p>
    <w:p w:rsidR="005515D0" w:rsidRDefault="00482670" w:rsidP="006E4E0B">
      <w:pPr>
        <w:pStyle w:val="3"/>
        <w:tabs>
          <w:tab w:val="left" w:pos="361"/>
        </w:tabs>
        <w:spacing w:before="0"/>
        <w:ind w:left="0" w:firstLine="0"/>
        <w:jc w:val="both"/>
      </w:pPr>
      <w:r>
        <w:rPr>
          <w:color w:val="906C3A"/>
          <w:w w:val="110"/>
        </w:rPr>
        <w:t xml:space="preserve">Опыт </w:t>
      </w:r>
      <w:proofErr w:type="gramStart"/>
      <w:r>
        <w:rPr>
          <w:color w:val="906C3A"/>
          <w:w w:val="110"/>
        </w:rPr>
        <w:t>работы</w:t>
      </w:r>
      <w:r>
        <w:rPr>
          <w:color w:val="906C3A"/>
          <w:spacing w:val="-12"/>
          <w:w w:val="110"/>
        </w:rPr>
        <w:t xml:space="preserve"> </w:t>
      </w:r>
      <w:r>
        <w:rPr>
          <w:color w:val="906C3A"/>
          <w:w w:val="110"/>
        </w:rPr>
        <w:t>:</w:t>
      </w:r>
      <w:proofErr w:type="gramEnd"/>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Индивидуальная предпринимательская деятельность</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10"/>
        </w:rPr>
        <w:t>ИП Михайлова Ирина Вячеславовна</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2007</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w w:val="105"/>
        </w:rPr>
        <w:t>По текущий день</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юрисконсульт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ООО</w:t>
      </w:r>
      <w:r>
        <w:rPr>
          <w:color w:val="333333"/>
          <w:spacing w:val="-5"/>
          <w:w w:val="105"/>
        </w:rPr>
        <w:t xml:space="preserve"> </w:t>
      </w:r>
      <w:r>
        <w:rPr>
          <w:color w:val="333333"/>
          <w:w w:val="105"/>
        </w:rPr>
        <w:t>"</w:t>
      </w:r>
      <w:proofErr w:type="spellStart"/>
      <w:r>
        <w:rPr>
          <w:color w:val="333333"/>
          <w:w w:val="105"/>
        </w:rPr>
        <w:t>Скайс</w:t>
      </w:r>
      <w:proofErr w:type="spellEnd"/>
      <w:r>
        <w:rPr>
          <w:color w:val="333333"/>
          <w:w w:val="105"/>
        </w:rPr>
        <w:t>"</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2006</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2007</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ведущий юрисконсульт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ООО "Пермская топливно-энергетическая компания"</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2005</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2006</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юрист, начальник юридического отдела</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ОАО "Пермский мукомольный завод"</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2001</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2005</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юрисконсульт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ЗАО "</w:t>
      </w:r>
      <w:proofErr w:type="spellStart"/>
      <w:r>
        <w:rPr>
          <w:color w:val="333333"/>
          <w:w w:val="105"/>
        </w:rPr>
        <w:t>Арикон</w:t>
      </w:r>
      <w:proofErr w:type="spellEnd"/>
      <w:r>
        <w:rPr>
          <w:color w:val="333333"/>
          <w:w w:val="105"/>
        </w:rPr>
        <w:t xml:space="preserve">", </w:t>
      </w:r>
      <w:proofErr w:type="spellStart"/>
      <w:r>
        <w:rPr>
          <w:color w:val="333333"/>
          <w:w w:val="105"/>
        </w:rPr>
        <w:t>г.Москва</w:t>
      </w:r>
      <w:proofErr w:type="spellEnd"/>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1996</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1998</w:t>
      </w:r>
    </w:p>
    <w:p w:rsidR="005515D0" w:rsidRDefault="00482670" w:rsidP="006E4E0B">
      <w:pPr>
        <w:pStyle w:val="3"/>
        <w:tabs>
          <w:tab w:val="left" w:pos="361"/>
        </w:tabs>
        <w:spacing w:before="0"/>
        <w:ind w:left="0" w:firstLine="0"/>
        <w:jc w:val="both"/>
      </w:pPr>
      <w:r>
        <w:rPr>
          <w:color w:val="906C3A"/>
          <w:w w:val="110"/>
        </w:rPr>
        <w:t>Опыт реализации социально значимых</w:t>
      </w:r>
      <w:r>
        <w:rPr>
          <w:color w:val="906C3A"/>
          <w:spacing w:val="-29"/>
          <w:w w:val="110"/>
        </w:rPr>
        <w:t xml:space="preserve"> </w:t>
      </w:r>
      <w:r>
        <w:rPr>
          <w:color w:val="906C3A"/>
          <w:w w:val="110"/>
        </w:rPr>
        <w:t>проектов:</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Автор идеи и руководитель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 xml:space="preserve">"Благотворительный форум </w:t>
      </w:r>
      <w:proofErr w:type="spellStart"/>
      <w:r>
        <w:rPr>
          <w:color w:val="333333"/>
          <w:w w:val="105"/>
        </w:rPr>
        <w:t>ПермьЗОЖ</w:t>
      </w:r>
      <w:proofErr w:type="spellEnd"/>
      <w:r>
        <w:rPr>
          <w:color w:val="333333"/>
          <w:w w:val="105"/>
        </w:rPr>
        <w:t>", серия мероприятий, направленных на популяризацию здорового образа жизни и сбор денежных средств (плата за участие, спонсорские взносы) на благотворительные цели.</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lastRenderedPageBreak/>
        <w:t>Год окончания проекта:</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Автор идеи и руководитель проекта</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"Миллион километров добра", благотворительный проект, направленный на вовлечение в регулярные занятия любительским бегом и сбор денежных средств (спонсорские взносы, реализация сувенирной продукции) для осуществления уставной деятельности ПРОО "Территория семьи"</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2017</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w w:val="105"/>
        </w:rPr>
        <w:t>По текущий день</w:t>
      </w:r>
    </w:p>
    <w:p w:rsidR="005515D0" w:rsidRDefault="00482670" w:rsidP="006E4E0B">
      <w:pPr>
        <w:pStyle w:val="3"/>
        <w:numPr>
          <w:ilvl w:val="0"/>
          <w:numId w:val="10"/>
        </w:numPr>
        <w:tabs>
          <w:tab w:val="left" w:pos="361"/>
        </w:tabs>
        <w:spacing w:before="0"/>
        <w:ind w:left="0" w:firstLine="0"/>
        <w:jc w:val="both"/>
      </w:pPr>
      <w:r>
        <w:rPr>
          <w:color w:val="906C3A"/>
          <w:w w:val="110"/>
        </w:rPr>
        <w:t>ФИО члена</w:t>
      </w:r>
      <w:r>
        <w:rPr>
          <w:color w:val="906C3A"/>
          <w:spacing w:val="-12"/>
          <w:w w:val="110"/>
        </w:rPr>
        <w:t xml:space="preserve"> </w:t>
      </w:r>
      <w:r>
        <w:rPr>
          <w:color w:val="906C3A"/>
          <w:w w:val="110"/>
        </w:rPr>
        <w:t>команды:</w:t>
      </w:r>
    </w:p>
    <w:p w:rsidR="005515D0" w:rsidRDefault="00482670" w:rsidP="006E4E0B">
      <w:pPr>
        <w:pStyle w:val="a3"/>
        <w:spacing w:before="0"/>
        <w:ind w:left="0"/>
        <w:jc w:val="both"/>
      </w:pPr>
      <w:r>
        <w:rPr>
          <w:color w:val="333333"/>
          <w:w w:val="105"/>
        </w:rPr>
        <w:t>Костарева Наталья Алексеевна</w:t>
      </w:r>
    </w:p>
    <w:p w:rsidR="005515D0" w:rsidRDefault="00482670" w:rsidP="006E4E0B">
      <w:pPr>
        <w:pStyle w:val="3"/>
        <w:numPr>
          <w:ilvl w:val="0"/>
          <w:numId w:val="10"/>
        </w:numPr>
        <w:tabs>
          <w:tab w:val="left" w:pos="361"/>
        </w:tabs>
        <w:spacing w:before="0"/>
        <w:ind w:left="0" w:firstLine="0"/>
        <w:jc w:val="both"/>
      </w:pPr>
      <w:r>
        <w:rPr>
          <w:color w:val="906C3A"/>
          <w:w w:val="110"/>
        </w:rPr>
        <w:t>Должность или роль в заявленном</w:t>
      </w:r>
      <w:r>
        <w:rPr>
          <w:color w:val="906C3A"/>
          <w:spacing w:val="-33"/>
          <w:w w:val="110"/>
        </w:rPr>
        <w:t xml:space="preserve"> </w:t>
      </w:r>
      <w:r>
        <w:rPr>
          <w:color w:val="906C3A"/>
          <w:w w:val="110"/>
        </w:rPr>
        <w:t>проекте:</w:t>
      </w:r>
    </w:p>
    <w:p w:rsidR="005515D0" w:rsidRDefault="00482670" w:rsidP="006E4E0B">
      <w:pPr>
        <w:pStyle w:val="a3"/>
        <w:spacing w:before="0"/>
        <w:ind w:left="0"/>
        <w:jc w:val="both"/>
      </w:pPr>
      <w:r>
        <w:rPr>
          <w:color w:val="333333"/>
          <w:w w:val="105"/>
        </w:rPr>
        <w:t>куратор социального склада, координация срочной социальной помощи.</w:t>
      </w:r>
    </w:p>
    <w:p w:rsidR="005515D0" w:rsidRDefault="00482670" w:rsidP="006E4E0B">
      <w:pPr>
        <w:pStyle w:val="3"/>
        <w:numPr>
          <w:ilvl w:val="0"/>
          <w:numId w:val="10"/>
        </w:numPr>
        <w:tabs>
          <w:tab w:val="left" w:pos="361"/>
        </w:tabs>
        <w:spacing w:before="0"/>
        <w:ind w:left="0" w:firstLine="0"/>
        <w:jc w:val="both"/>
      </w:pPr>
      <w:r>
        <w:rPr>
          <w:color w:val="906C3A"/>
          <w:w w:val="110"/>
        </w:rPr>
        <w:t>Образование:</w:t>
      </w:r>
    </w:p>
    <w:p w:rsidR="005515D0" w:rsidRDefault="00482670" w:rsidP="006E4E0B">
      <w:pPr>
        <w:pStyle w:val="a3"/>
        <w:spacing w:before="0"/>
        <w:ind w:left="0"/>
        <w:jc w:val="both"/>
      </w:pPr>
      <w:r>
        <w:rPr>
          <w:color w:val="333333"/>
          <w:w w:val="105"/>
        </w:rPr>
        <w:t>среднее профессиональное</w:t>
      </w:r>
    </w:p>
    <w:p w:rsidR="005515D0" w:rsidRDefault="00482670" w:rsidP="006E4E0B">
      <w:pPr>
        <w:pStyle w:val="3"/>
        <w:numPr>
          <w:ilvl w:val="0"/>
          <w:numId w:val="10"/>
        </w:numPr>
        <w:tabs>
          <w:tab w:val="left" w:pos="361"/>
        </w:tabs>
        <w:spacing w:before="0"/>
        <w:ind w:left="0" w:firstLine="0"/>
        <w:jc w:val="both"/>
      </w:pPr>
      <w:r>
        <w:rPr>
          <w:color w:val="906C3A"/>
          <w:w w:val="110"/>
        </w:rPr>
        <w:t>Образовательные организации и</w:t>
      </w:r>
      <w:r>
        <w:rPr>
          <w:color w:val="906C3A"/>
          <w:spacing w:val="-22"/>
          <w:w w:val="110"/>
        </w:rPr>
        <w:t xml:space="preserve"> </w:t>
      </w:r>
      <w:r>
        <w:rPr>
          <w:color w:val="906C3A"/>
          <w:w w:val="110"/>
        </w:rPr>
        <w:t>специальности:</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10"/>
        </w:rPr>
        <w:t>товаровед непродовольственных товаров</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Пермский институт Московского государственного университета коммерции</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1998</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2000</w:t>
      </w:r>
    </w:p>
    <w:p w:rsidR="005515D0" w:rsidRDefault="00482670" w:rsidP="006E4E0B">
      <w:pPr>
        <w:pStyle w:val="3"/>
        <w:numPr>
          <w:ilvl w:val="0"/>
          <w:numId w:val="10"/>
        </w:numPr>
        <w:tabs>
          <w:tab w:val="left" w:pos="361"/>
        </w:tabs>
        <w:spacing w:before="0"/>
        <w:ind w:left="0" w:firstLine="0"/>
        <w:jc w:val="both"/>
      </w:pPr>
      <w:r>
        <w:rPr>
          <w:color w:val="906C3A"/>
          <w:w w:val="110"/>
        </w:rPr>
        <w:t xml:space="preserve">Опыт </w:t>
      </w:r>
      <w:proofErr w:type="gramStart"/>
      <w:r>
        <w:rPr>
          <w:color w:val="906C3A"/>
          <w:w w:val="110"/>
        </w:rPr>
        <w:t>работы</w:t>
      </w:r>
      <w:r>
        <w:rPr>
          <w:color w:val="906C3A"/>
          <w:spacing w:val="-12"/>
          <w:w w:val="110"/>
        </w:rPr>
        <w:t xml:space="preserve"> </w:t>
      </w:r>
      <w:r>
        <w:rPr>
          <w:color w:val="906C3A"/>
          <w:w w:val="110"/>
        </w:rPr>
        <w:t>:</w:t>
      </w:r>
      <w:proofErr w:type="gramEnd"/>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Менеджер отдела продаж</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jc w:val="both"/>
        <w:rPr>
          <w:sz w:val="24"/>
        </w:rPr>
      </w:pPr>
      <w:r>
        <w:rPr>
          <w:color w:val="333333"/>
          <w:sz w:val="24"/>
        </w:rPr>
        <w:t>ООО "</w:t>
      </w:r>
      <w:proofErr w:type="spellStart"/>
      <w:r>
        <w:rPr>
          <w:color w:val="333333"/>
          <w:sz w:val="24"/>
        </w:rPr>
        <w:t>Телекомплюс</w:t>
      </w:r>
      <w:proofErr w:type="spellEnd"/>
      <w:r>
        <w:rPr>
          <w:color w:val="333333"/>
          <w:sz w:val="24"/>
        </w:rPr>
        <w:t xml:space="preserve">" </w:t>
      </w:r>
      <w:r>
        <w:rPr>
          <w:rFonts w:ascii="Arial" w:hAnsi="Arial"/>
          <w:i/>
          <w:color w:val="906C3A"/>
          <w:sz w:val="24"/>
        </w:rPr>
        <w:t xml:space="preserve">Год начала работы: </w:t>
      </w:r>
      <w:r>
        <w:rPr>
          <w:color w:val="333333"/>
          <w:sz w:val="24"/>
        </w:rPr>
        <w:t>2005</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2010</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Менеджер отдела продаж</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jc w:val="both"/>
        <w:rPr>
          <w:sz w:val="24"/>
        </w:rPr>
      </w:pPr>
      <w:r>
        <w:rPr>
          <w:color w:val="333333"/>
          <w:sz w:val="24"/>
        </w:rPr>
        <w:t>ООО "</w:t>
      </w:r>
      <w:proofErr w:type="spellStart"/>
      <w:r>
        <w:rPr>
          <w:color w:val="333333"/>
          <w:sz w:val="24"/>
        </w:rPr>
        <w:t>Электромакс</w:t>
      </w:r>
      <w:proofErr w:type="spellEnd"/>
      <w:r>
        <w:rPr>
          <w:color w:val="333333"/>
          <w:sz w:val="24"/>
        </w:rPr>
        <w:t xml:space="preserve">" </w:t>
      </w:r>
      <w:r>
        <w:rPr>
          <w:rFonts w:ascii="Arial" w:hAnsi="Arial"/>
          <w:i/>
          <w:color w:val="906C3A"/>
          <w:w w:val="95"/>
          <w:sz w:val="24"/>
        </w:rPr>
        <w:t xml:space="preserve">Год начала работы: </w:t>
      </w:r>
      <w:r>
        <w:rPr>
          <w:color w:val="333333"/>
          <w:sz w:val="24"/>
        </w:rPr>
        <w:t>2012</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10"/>
        </w:rPr>
        <w:t>социальный работник</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ПРОО "Территория семьи"</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w w:val="105"/>
        </w:rPr>
        <w:t>По текущий день</w:t>
      </w:r>
    </w:p>
    <w:p w:rsidR="005515D0" w:rsidRDefault="00482670" w:rsidP="006E4E0B">
      <w:pPr>
        <w:pStyle w:val="3"/>
        <w:numPr>
          <w:ilvl w:val="0"/>
          <w:numId w:val="10"/>
        </w:numPr>
        <w:tabs>
          <w:tab w:val="left" w:pos="361"/>
        </w:tabs>
        <w:spacing w:before="0"/>
        <w:ind w:left="0" w:firstLine="0"/>
        <w:jc w:val="both"/>
      </w:pPr>
      <w:r>
        <w:rPr>
          <w:color w:val="906C3A"/>
          <w:w w:val="110"/>
        </w:rPr>
        <w:t>Опыт реализации социально значимых</w:t>
      </w:r>
      <w:r>
        <w:rPr>
          <w:color w:val="906C3A"/>
          <w:spacing w:val="-29"/>
          <w:w w:val="110"/>
        </w:rPr>
        <w:t xml:space="preserve"> </w:t>
      </w:r>
      <w:r>
        <w:rPr>
          <w:color w:val="906C3A"/>
          <w:w w:val="110"/>
        </w:rPr>
        <w:t>проектов:</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Координация мероприятий по сбору продуктов, одежды и других ресурсов</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Социальный склад</w:t>
      </w:r>
    </w:p>
    <w:p w:rsidR="005515D0" w:rsidRDefault="00482670" w:rsidP="006E4E0B">
      <w:pPr>
        <w:jc w:val="both"/>
        <w:rPr>
          <w:rFonts w:ascii="Arial" w:hAnsi="Arial"/>
          <w:i/>
          <w:sz w:val="24"/>
        </w:rPr>
      </w:pPr>
      <w:r>
        <w:rPr>
          <w:rFonts w:ascii="Arial" w:hAnsi="Arial"/>
          <w:i/>
          <w:color w:val="906C3A"/>
          <w:sz w:val="24"/>
        </w:rPr>
        <w:lastRenderedPageBreak/>
        <w:t>Год начала проекта:</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w w:val="105"/>
        </w:rPr>
        <w:t>По текущий день</w:t>
      </w:r>
    </w:p>
    <w:p w:rsidR="005515D0" w:rsidRDefault="00482670" w:rsidP="006E4E0B">
      <w:pPr>
        <w:pStyle w:val="3"/>
        <w:numPr>
          <w:ilvl w:val="0"/>
          <w:numId w:val="9"/>
        </w:numPr>
        <w:tabs>
          <w:tab w:val="left" w:pos="361"/>
        </w:tabs>
        <w:spacing w:before="0"/>
        <w:ind w:left="0" w:firstLine="0"/>
        <w:jc w:val="both"/>
      </w:pPr>
      <w:r>
        <w:rPr>
          <w:color w:val="906C3A"/>
          <w:w w:val="110"/>
        </w:rPr>
        <w:t>ФИО члена</w:t>
      </w:r>
      <w:r>
        <w:rPr>
          <w:color w:val="906C3A"/>
          <w:spacing w:val="-12"/>
          <w:w w:val="110"/>
        </w:rPr>
        <w:t xml:space="preserve"> </w:t>
      </w:r>
      <w:r>
        <w:rPr>
          <w:color w:val="906C3A"/>
          <w:w w:val="110"/>
        </w:rPr>
        <w:t>команды:</w:t>
      </w:r>
    </w:p>
    <w:p w:rsidR="005515D0" w:rsidRDefault="00482670" w:rsidP="006E4E0B">
      <w:pPr>
        <w:pStyle w:val="a3"/>
        <w:spacing w:before="0"/>
        <w:ind w:left="0"/>
        <w:jc w:val="both"/>
      </w:pPr>
      <w:r>
        <w:rPr>
          <w:color w:val="333333"/>
          <w:w w:val="110"/>
        </w:rPr>
        <w:t>Попова Ирина Александровна</w:t>
      </w:r>
    </w:p>
    <w:p w:rsidR="005515D0" w:rsidRDefault="00482670" w:rsidP="006E4E0B">
      <w:pPr>
        <w:pStyle w:val="3"/>
        <w:numPr>
          <w:ilvl w:val="0"/>
          <w:numId w:val="9"/>
        </w:numPr>
        <w:tabs>
          <w:tab w:val="left" w:pos="361"/>
        </w:tabs>
        <w:spacing w:before="0"/>
        <w:ind w:left="0" w:firstLine="0"/>
        <w:jc w:val="both"/>
      </w:pPr>
      <w:r>
        <w:rPr>
          <w:color w:val="906C3A"/>
          <w:w w:val="110"/>
        </w:rPr>
        <w:t>Должность или роль в заявленном</w:t>
      </w:r>
      <w:r>
        <w:rPr>
          <w:color w:val="906C3A"/>
          <w:spacing w:val="-33"/>
          <w:w w:val="110"/>
        </w:rPr>
        <w:t xml:space="preserve"> </w:t>
      </w:r>
      <w:r>
        <w:rPr>
          <w:color w:val="906C3A"/>
          <w:w w:val="110"/>
        </w:rPr>
        <w:t>проекте:</w:t>
      </w:r>
    </w:p>
    <w:p w:rsidR="005515D0" w:rsidRDefault="00482670" w:rsidP="006E4E0B">
      <w:pPr>
        <w:pStyle w:val="a3"/>
        <w:spacing w:before="0"/>
        <w:ind w:left="0"/>
        <w:jc w:val="both"/>
      </w:pPr>
      <w:r>
        <w:rPr>
          <w:color w:val="333333"/>
          <w:w w:val="105"/>
        </w:rPr>
        <w:t>Координатор службы сопровождения кризисных семей</w:t>
      </w:r>
    </w:p>
    <w:p w:rsidR="005515D0" w:rsidRDefault="00482670" w:rsidP="006E4E0B">
      <w:pPr>
        <w:pStyle w:val="3"/>
        <w:numPr>
          <w:ilvl w:val="0"/>
          <w:numId w:val="9"/>
        </w:numPr>
        <w:tabs>
          <w:tab w:val="left" w:pos="361"/>
        </w:tabs>
        <w:spacing w:before="0"/>
        <w:ind w:left="0" w:firstLine="0"/>
        <w:jc w:val="both"/>
      </w:pPr>
      <w:r>
        <w:rPr>
          <w:color w:val="906C3A"/>
          <w:w w:val="110"/>
        </w:rPr>
        <w:t>Образование:</w:t>
      </w:r>
    </w:p>
    <w:p w:rsidR="005515D0" w:rsidRDefault="00482670" w:rsidP="006E4E0B">
      <w:pPr>
        <w:pStyle w:val="a3"/>
        <w:spacing w:before="0"/>
        <w:ind w:left="0"/>
        <w:jc w:val="both"/>
      </w:pPr>
      <w:r>
        <w:rPr>
          <w:color w:val="333333"/>
          <w:w w:val="105"/>
        </w:rPr>
        <w:t>среднее профессиональное</w:t>
      </w:r>
    </w:p>
    <w:p w:rsidR="005515D0" w:rsidRDefault="00482670" w:rsidP="006E4E0B">
      <w:pPr>
        <w:pStyle w:val="3"/>
        <w:numPr>
          <w:ilvl w:val="0"/>
          <w:numId w:val="9"/>
        </w:numPr>
        <w:tabs>
          <w:tab w:val="left" w:pos="361"/>
        </w:tabs>
        <w:spacing w:before="0"/>
        <w:ind w:left="0" w:firstLine="0"/>
        <w:jc w:val="both"/>
      </w:pPr>
      <w:r>
        <w:rPr>
          <w:color w:val="906C3A"/>
          <w:w w:val="110"/>
        </w:rPr>
        <w:t>Образовательные организации и</w:t>
      </w:r>
      <w:r>
        <w:rPr>
          <w:color w:val="906C3A"/>
          <w:spacing w:val="-22"/>
          <w:w w:val="110"/>
        </w:rPr>
        <w:t xml:space="preserve"> </w:t>
      </w:r>
      <w:r>
        <w:rPr>
          <w:color w:val="906C3A"/>
          <w:w w:val="110"/>
        </w:rPr>
        <w:t>специальности:</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jc w:val="both"/>
        <w:rPr>
          <w:sz w:val="24"/>
        </w:rPr>
      </w:pPr>
      <w:r>
        <w:rPr>
          <w:color w:val="333333"/>
          <w:sz w:val="24"/>
        </w:rPr>
        <w:t xml:space="preserve">швея верхней одежды </w:t>
      </w:r>
      <w:r>
        <w:rPr>
          <w:rFonts w:ascii="Arial" w:hAnsi="Arial"/>
          <w:i/>
          <w:color w:val="906C3A"/>
          <w:w w:val="90"/>
          <w:sz w:val="24"/>
        </w:rPr>
        <w:t xml:space="preserve">Образовательная организация: </w:t>
      </w:r>
      <w:r>
        <w:rPr>
          <w:color w:val="333333"/>
          <w:sz w:val="24"/>
        </w:rPr>
        <w:t>ГПТУ №54</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1989</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1992</w:t>
      </w:r>
    </w:p>
    <w:p w:rsidR="005515D0" w:rsidRDefault="00482670" w:rsidP="006E4E0B">
      <w:pPr>
        <w:pStyle w:val="3"/>
        <w:numPr>
          <w:ilvl w:val="0"/>
          <w:numId w:val="9"/>
        </w:numPr>
        <w:tabs>
          <w:tab w:val="left" w:pos="361"/>
        </w:tabs>
        <w:spacing w:before="0"/>
        <w:ind w:left="0" w:firstLine="0"/>
        <w:jc w:val="both"/>
      </w:pPr>
      <w:r>
        <w:rPr>
          <w:color w:val="906C3A"/>
          <w:w w:val="110"/>
        </w:rPr>
        <w:t xml:space="preserve">Опыт </w:t>
      </w:r>
      <w:proofErr w:type="gramStart"/>
      <w:r>
        <w:rPr>
          <w:color w:val="906C3A"/>
          <w:w w:val="110"/>
        </w:rPr>
        <w:t>работы</w:t>
      </w:r>
      <w:r>
        <w:rPr>
          <w:color w:val="906C3A"/>
          <w:spacing w:val="-12"/>
          <w:w w:val="110"/>
        </w:rPr>
        <w:t xml:space="preserve"> </w:t>
      </w:r>
      <w:r>
        <w:rPr>
          <w:color w:val="906C3A"/>
          <w:w w:val="110"/>
        </w:rPr>
        <w:t>:</w:t>
      </w:r>
      <w:proofErr w:type="gramEnd"/>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специалист по развитию страховых услуг</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 xml:space="preserve">ОАО </w:t>
      </w:r>
      <w:proofErr w:type="spellStart"/>
      <w:r>
        <w:rPr>
          <w:color w:val="333333"/>
          <w:w w:val="105"/>
        </w:rPr>
        <w:t>ск</w:t>
      </w:r>
      <w:proofErr w:type="spellEnd"/>
      <w:r>
        <w:rPr>
          <w:color w:val="333333"/>
          <w:w w:val="105"/>
        </w:rPr>
        <w:t xml:space="preserve"> "Молодежь с миссией"</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2012</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2015</w:t>
      </w:r>
    </w:p>
    <w:p w:rsidR="005515D0" w:rsidRDefault="00482670" w:rsidP="006E4E0B">
      <w:pPr>
        <w:pStyle w:val="3"/>
        <w:numPr>
          <w:ilvl w:val="0"/>
          <w:numId w:val="9"/>
        </w:numPr>
        <w:tabs>
          <w:tab w:val="left" w:pos="361"/>
        </w:tabs>
        <w:spacing w:before="0"/>
        <w:ind w:left="0" w:firstLine="0"/>
        <w:jc w:val="both"/>
      </w:pPr>
      <w:r>
        <w:rPr>
          <w:color w:val="906C3A"/>
          <w:w w:val="110"/>
        </w:rPr>
        <w:t>Опыт реализации социально значимых</w:t>
      </w:r>
      <w:r>
        <w:rPr>
          <w:color w:val="906C3A"/>
          <w:spacing w:val="-29"/>
          <w:w w:val="110"/>
        </w:rPr>
        <w:t xml:space="preserve"> </w:t>
      </w:r>
      <w:r>
        <w:rPr>
          <w:color w:val="906C3A"/>
          <w:w w:val="110"/>
        </w:rPr>
        <w:t>проектов:</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волонтер (работа с трудными подростками, детьми-инвалидами, бездомными)</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proofErr w:type="spellStart"/>
      <w:r>
        <w:rPr>
          <w:color w:val="333333"/>
          <w:w w:val="105"/>
        </w:rPr>
        <w:t>МсМ</w:t>
      </w:r>
      <w:proofErr w:type="spellEnd"/>
      <w:r>
        <w:rPr>
          <w:color w:val="333333"/>
          <w:w w:val="105"/>
        </w:rPr>
        <w:t xml:space="preserve"> "Молодежь с миссией"</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2012</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волонтер (психологическая, вещевая помощь беженцам Украины)</w:t>
      </w:r>
    </w:p>
    <w:p w:rsidR="005515D0" w:rsidRDefault="00482670" w:rsidP="006E4E0B">
      <w:pPr>
        <w:jc w:val="both"/>
        <w:rPr>
          <w:rFonts w:ascii="Arial" w:hAnsi="Arial"/>
          <w:i/>
          <w:sz w:val="24"/>
        </w:rPr>
      </w:pPr>
      <w:r>
        <w:rPr>
          <w:rFonts w:ascii="Arial" w:hAnsi="Arial"/>
          <w:i/>
          <w:color w:val="906C3A"/>
          <w:w w:val="95"/>
          <w:sz w:val="24"/>
        </w:rPr>
        <w:t>Наименование</w:t>
      </w:r>
      <w:r>
        <w:rPr>
          <w:rFonts w:ascii="Arial" w:hAnsi="Arial"/>
          <w:i/>
          <w:color w:val="906C3A"/>
          <w:spacing w:val="-33"/>
          <w:w w:val="95"/>
          <w:sz w:val="24"/>
        </w:rPr>
        <w:t xml:space="preserve"> </w:t>
      </w:r>
      <w:r>
        <w:rPr>
          <w:rFonts w:ascii="Arial" w:hAnsi="Arial"/>
          <w:i/>
          <w:color w:val="906C3A"/>
          <w:w w:val="95"/>
          <w:sz w:val="24"/>
        </w:rPr>
        <w:t>и</w:t>
      </w:r>
      <w:r>
        <w:rPr>
          <w:rFonts w:ascii="Arial" w:hAnsi="Arial"/>
          <w:i/>
          <w:color w:val="906C3A"/>
          <w:spacing w:val="-32"/>
          <w:w w:val="95"/>
          <w:sz w:val="24"/>
        </w:rPr>
        <w:t xml:space="preserve"> </w:t>
      </w:r>
      <w:r>
        <w:rPr>
          <w:rFonts w:ascii="Arial" w:hAnsi="Arial"/>
          <w:i/>
          <w:color w:val="906C3A"/>
          <w:w w:val="95"/>
          <w:sz w:val="24"/>
        </w:rPr>
        <w:t>краткое</w:t>
      </w:r>
      <w:r>
        <w:rPr>
          <w:rFonts w:ascii="Arial" w:hAnsi="Arial"/>
          <w:i/>
          <w:color w:val="906C3A"/>
          <w:spacing w:val="-33"/>
          <w:w w:val="95"/>
          <w:sz w:val="24"/>
        </w:rPr>
        <w:t xml:space="preserve"> </w:t>
      </w:r>
      <w:r>
        <w:rPr>
          <w:rFonts w:ascii="Arial" w:hAnsi="Arial"/>
          <w:i/>
          <w:color w:val="906C3A"/>
          <w:w w:val="95"/>
          <w:sz w:val="24"/>
        </w:rPr>
        <w:t>описание</w:t>
      </w:r>
      <w:r>
        <w:rPr>
          <w:rFonts w:ascii="Arial" w:hAnsi="Arial"/>
          <w:i/>
          <w:color w:val="906C3A"/>
          <w:spacing w:val="-32"/>
          <w:w w:val="95"/>
          <w:sz w:val="24"/>
        </w:rPr>
        <w:t xml:space="preserve"> </w:t>
      </w:r>
      <w:r>
        <w:rPr>
          <w:rFonts w:ascii="Arial" w:hAnsi="Arial"/>
          <w:i/>
          <w:color w:val="906C3A"/>
          <w:w w:val="95"/>
          <w:sz w:val="24"/>
        </w:rPr>
        <w:t>проекта:</w:t>
      </w:r>
    </w:p>
    <w:p w:rsidR="005515D0" w:rsidRDefault="00482670" w:rsidP="006E4E0B">
      <w:pPr>
        <w:pStyle w:val="a3"/>
        <w:spacing w:before="0"/>
        <w:ind w:left="0"/>
        <w:jc w:val="both"/>
      </w:pPr>
      <w:r>
        <w:rPr>
          <w:color w:val="333333"/>
          <w:w w:val="105"/>
        </w:rPr>
        <w:t>ГАУ "Пермский социальный краевой</w:t>
      </w:r>
      <w:r>
        <w:rPr>
          <w:color w:val="333333"/>
          <w:spacing w:val="2"/>
          <w:w w:val="105"/>
        </w:rPr>
        <w:t xml:space="preserve"> </w:t>
      </w:r>
      <w:r>
        <w:rPr>
          <w:color w:val="333333"/>
          <w:w w:val="105"/>
        </w:rPr>
        <w:t>фонд"</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2014</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Роль в проекте:</w:t>
      </w:r>
    </w:p>
    <w:p w:rsidR="005515D0" w:rsidRDefault="00482670" w:rsidP="006E4E0B">
      <w:pPr>
        <w:pStyle w:val="a3"/>
        <w:spacing w:before="0"/>
        <w:ind w:left="0"/>
        <w:jc w:val="both"/>
      </w:pPr>
      <w:r>
        <w:rPr>
          <w:color w:val="333333"/>
          <w:w w:val="105"/>
        </w:rPr>
        <w:t>специалист по работе с приемными семьями, специалист по работе с профилактикой отказов от новорожденных, специалист по организации групп поддержки для родителей, куратор кризисных семей</w:t>
      </w:r>
    </w:p>
    <w:p w:rsidR="005515D0" w:rsidRDefault="00482670" w:rsidP="006E4E0B">
      <w:pPr>
        <w:jc w:val="both"/>
        <w:rPr>
          <w:rFonts w:ascii="Arial" w:hAnsi="Arial"/>
          <w:i/>
          <w:sz w:val="24"/>
        </w:rPr>
      </w:pPr>
      <w:r>
        <w:rPr>
          <w:rFonts w:ascii="Arial" w:hAnsi="Arial"/>
          <w:i/>
          <w:color w:val="906C3A"/>
          <w:sz w:val="24"/>
        </w:rPr>
        <w:t>Наименование и краткое описание проекта:</w:t>
      </w:r>
    </w:p>
    <w:p w:rsidR="005515D0" w:rsidRDefault="00482670" w:rsidP="006E4E0B">
      <w:pPr>
        <w:pStyle w:val="a3"/>
        <w:spacing w:before="0"/>
        <w:ind w:left="0"/>
        <w:jc w:val="both"/>
      </w:pPr>
      <w:r>
        <w:rPr>
          <w:color w:val="333333"/>
          <w:w w:val="105"/>
        </w:rPr>
        <w:t>ПРОО "Территория семьи"</w:t>
      </w:r>
    </w:p>
    <w:p w:rsidR="005515D0" w:rsidRDefault="00482670" w:rsidP="006E4E0B">
      <w:pPr>
        <w:jc w:val="both"/>
        <w:rPr>
          <w:rFonts w:ascii="Arial" w:hAnsi="Arial"/>
          <w:i/>
          <w:sz w:val="24"/>
        </w:rPr>
      </w:pPr>
      <w:r>
        <w:rPr>
          <w:rFonts w:ascii="Arial" w:hAnsi="Arial"/>
          <w:i/>
          <w:color w:val="906C3A"/>
          <w:sz w:val="24"/>
        </w:rPr>
        <w:t>Год начала проекта:</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Год окончания проекта:</w:t>
      </w:r>
    </w:p>
    <w:p w:rsidR="005515D0" w:rsidRDefault="00482670" w:rsidP="006E4E0B">
      <w:pPr>
        <w:pStyle w:val="a3"/>
        <w:spacing w:before="0"/>
        <w:ind w:left="0"/>
        <w:jc w:val="both"/>
      </w:pPr>
      <w:r>
        <w:rPr>
          <w:color w:val="333333"/>
        </w:rPr>
        <w:t>2017</w:t>
      </w:r>
    </w:p>
    <w:p w:rsidR="005515D0" w:rsidRDefault="00482670" w:rsidP="006E4E0B">
      <w:pPr>
        <w:pStyle w:val="3"/>
        <w:numPr>
          <w:ilvl w:val="0"/>
          <w:numId w:val="9"/>
        </w:numPr>
        <w:tabs>
          <w:tab w:val="left" w:pos="361"/>
        </w:tabs>
        <w:spacing w:before="0"/>
        <w:ind w:left="0" w:firstLine="0"/>
        <w:jc w:val="both"/>
      </w:pPr>
      <w:r>
        <w:rPr>
          <w:color w:val="906C3A"/>
          <w:w w:val="110"/>
        </w:rPr>
        <w:t>Примечания:</w:t>
      </w:r>
    </w:p>
    <w:p w:rsidR="005515D0" w:rsidRDefault="00482670" w:rsidP="006E4E0B">
      <w:pPr>
        <w:pStyle w:val="a3"/>
        <w:spacing w:before="0"/>
        <w:ind w:left="0"/>
        <w:jc w:val="both"/>
      </w:pPr>
      <w:r>
        <w:rPr>
          <w:color w:val="ED9292"/>
          <w:w w:val="105"/>
        </w:rPr>
        <w:lastRenderedPageBreak/>
        <w:t>Не заполнено</w:t>
      </w:r>
    </w:p>
    <w:p w:rsidR="005515D0" w:rsidRDefault="00482670" w:rsidP="006E4E0B">
      <w:pPr>
        <w:pStyle w:val="3"/>
        <w:numPr>
          <w:ilvl w:val="0"/>
          <w:numId w:val="8"/>
        </w:numPr>
        <w:tabs>
          <w:tab w:val="left" w:pos="361"/>
        </w:tabs>
        <w:spacing w:before="0"/>
        <w:ind w:left="0" w:firstLine="0"/>
        <w:jc w:val="both"/>
      </w:pPr>
      <w:r>
        <w:rPr>
          <w:color w:val="906C3A"/>
          <w:w w:val="110"/>
        </w:rPr>
        <w:t>ФИО члена</w:t>
      </w:r>
      <w:r>
        <w:rPr>
          <w:color w:val="906C3A"/>
          <w:spacing w:val="-12"/>
          <w:w w:val="110"/>
        </w:rPr>
        <w:t xml:space="preserve"> </w:t>
      </w:r>
      <w:r>
        <w:rPr>
          <w:color w:val="906C3A"/>
          <w:w w:val="110"/>
        </w:rPr>
        <w:t>команды:</w:t>
      </w:r>
    </w:p>
    <w:p w:rsidR="005515D0" w:rsidRDefault="00482670" w:rsidP="006E4E0B">
      <w:pPr>
        <w:pStyle w:val="a3"/>
        <w:spacing w:before="0"/>
        <w:ind w:left="0"/>
        <w:jc w:val="both"/>
      </w:pPr>
      <w:proofErr w:type="spellStart"/>
      <w:r>
        <w:rPr>
          <w:color w:val="333333"/>
          <w:w w:val="105"/>
        </w:rPr>
        <w:t>Лепишева</w:t>
      </w:r>
      <w:proofErr w:type="spellEnd"/>
      <w:r>
        <w:rPr>
          <w:color w:val="333333"/>
          <w:w w:val="105"/>
        </w:rPr>
        <w:t xml:space="preserve"> Светлана Геннадьевна</w:t>
      </w:r>
    </w:p>
    <w:p w:rsidR="005515D0" w:rsidRDefault="00482670" w:rsidP="006E4E0B">
      <w:pPr>
        <w:pStyle w:val="3"/>
        <w:numPr>
          <w:ilvl w:val="0"/>
          <w:numId w:val="8"/>
        </w:numPr>
        <w:tabs>
          <w:tab w:val="left" w:pos="361"/>
        </w:tabs>
        <w:spacing w:before="0"/>
        <w:ind w:left="0" w:firstLine="0"/>
        <w:jc w:val="both"/>
      </w:pPr>
      <w:r>
        <w:rPr>
          <w:color w:val="906C3A"/>
          <w:w w:val="110"/>
        </w:rPr>
        <w:t>Должность или роль в заявленном</w:t>
      </w:r>
      <w:r>
        <w:rPr>
          <w:color w:val="906C3A"/>
          <w:spacing w:val="-33"/>
          <w:w w:val="110"/>
        </w:rPr>
        <w:t xml:space="preserve"> </w:t>
      </w:r>
      <w:r>
        <w:rPr>
          <w:color w:val="906C3A"/>
          <w:w w:val="110"/>
        </w:rPr>
        <w:t>проекте:</w:t>
      </w:r>
    </w:p>
    <w:p w:rsidR="005515D0" w:rsidRDefault="00482670" w:rsidP="006E4E0B">
      <w:pPr>
        <w:pStyle w:val="a3"/>
        <w:spacing w:before="0"/>
        <w:ind w:left="0"/>
        <w:jc w:val="both"/>
      </w:pPr>
      <w:r>
        <w:rPr>
          <w:color w:val="333333"/>
          <w:w w:val="110"/>
        </w:rPr>
        <w:t>PR сопровождение проекта</w:t>
      </w:r>
    </w:p>
    <w:p w:rsidR="005515D0" w:rsidRDefault="00482670" w:rsidP="006E4E0B">
      <w:pPr>
        <w:pStyle w:val="3"/>
        <w:numPr>
          <w:ilvl w:val="0"/>
          <w:numId w:val="8"/>
        </w:numPr>
        <w:tabs>
          <w:tab w:val="left" w:pos="361"/>
        </w:tabs>
        <w:spacing w:before="0"/>
        <w:ind w:left="0" w:firstLine="0"/>
        <w:jc w:val="both"/>
      </w:pPr>
      <w:r>
        <w:rPr>
          <w:color w:val="906C3A"/>
          <w:w w:val="110"/>
        </w:rPr>
        <w:t>Образование:</w:t>
      </w:r>
    </w:p>
    <w:p w:rsidR="005515D0" w:rsidRDefault="00482670" w:rsidP="006E4E0B">
      <w:pPr>
        <w:pStyle w:val="a3"/>
        <w:spacing w:before="0"/>
        <w:ind w:left="0"/>
        <w:jc w:val="both"/>
      </w:pPr>
      <w:r>
        <w:rPr>
          <w:color w:val="333333"/>
          <w:w w:val="105"/>
        </w:rPr>
        <w:t>высшее</w:t>
      </w:r>
    </w:p>
    <w:p w:rsidR="005515D0" w:rsidRDefault="00482670" w:rsidP="006E4E0B">
      <w:pPr>
        <w:pStyle w:val="3"/>
        <w:numPr>
          <w:ilvl w:val="0"/>
          <w:numId w:val="8"/>
        </w:numPr>
        <w:tabs>
          <w:tab w:val="left" w:pos="361"/>
        </w:tabs>
        <w:spacing w:before="0"/>
        <w:ind w:left="0" w:firstLine="0"/>
        <w:jc w:val="both"/>
      </w:pPr>
      <w:r>
        <w:rPr>
          <w:color w:val="906C3A"/>
          <w:w w:val="110"/>
        </w:rPr>
        <w:t>Образовательные организации и</w:t>
      </w:r>
      <w:r>
        <w:rPr>
          <w:color w:val="906C3A"/>
          <w:spacing w:val="-22"/>
          <w:w w:val="110"/>
        </w:rPr>
        <w:t xml:space="preserve"> </w:t>
      </w:r>
      <w:r>
        <w:rPr>
          <w:color w:val="906C3A"/>
          <w:w w:val="110"/>
        </w:rPr>
        <w:t>специальности:</w:t>
      </w:r>
    </w:p>
    <w:p w:rsidR="005515D0" w:rsidRDefault="00482670" w:rsidP="006E4E0B">
      <w:pPr>
        <w:jc w:val="both"/>
        <w:rPr>
          <w:rFonts w:ascii="Arial" w:hAnsi="Arial"/>
          <w:i/>
          <w:sz w:val="24"/>
        </w:rPr>
      </w:pPr>
      <w:r>
        <w:rPr>
          <w:rFonts w:ascii="Arial" w:hAnsi="Arial"/>
          <w:i/>
          <w:color w:val="906C3A"/>
          <w:sz w:val="24"/>
        </w:rPr>
        <w:t>Специальность:</w:t>
      </w:r>
    </w:p>
    <w:p w:rsidR="005515D0" w:rsidRDefault="00482670" w:rsidP="006E4E0B">
      <w:pPr>
        <w:pStyle w:val="a3"/>
        <w:spacing w:before="0"/>
        <w:ind w:left="0"/>
        <w:jc w:val="both"/>
      </w:pPr>
      <w:r>
        <w:rPr>
          <w:color w:val="333333"/>
          <w:w w:val="105"/>
        </w:rPr>
        <w:t>Журналист</w:t>
      </w:r>
    </w:p>
    <w:p w:rsidR="005515D0" w:rsidRDefault="00482670" w:rsidP="006E4E0B">
      <w:pPr>
        <w:jc w:val="both"/>
        <w:rPr>
          <w:rFonts w:ascii="Arial" w:hAnsi="Arial"/>
          <w:i/>
          <w:sz w:val="24"/>
        </w:rPr>
      </w:pPr>
      <w:r>
        <w:rPr>
          <w:rFonts w:ascii="Arial" w:hAnsi="Arial"/>
          <w:i/>
          <w:color w:val="906C3A"/>
          <w:sz w:val="24"/>
        </w:rPr>
        <w:t>Образовательная организация:</w:t>
      </w:r>
    </w:p>
    <w:p w:rsidR="005515D0" w:rsidRDefault="00482670" w:rsidP="006E4E0B">
      <w:pPr>
        <w:pStyle w:val="a3"/>
        <w:spacing w:before="0"/>
        <w:ind w:left="0"/>
        <w:jc w:val="both"/>
      </w:pPr>
      <w:r>
        <w:rPr>
          <w:color w:val="333333"/>
          <w:w w:val="105"/>
        </w:rPr>
        <w:t>Пермский государственный национальный исследовательский университет</w:t>
      </w:r>
    </w:p>
    <w:p w:rsidR="005515D0" w:rsidRDefault="00482670" w:rsidP="006E4E0B">
      <w:pPr>
        <w:jc w:val="both"/>
        <w:rPr>
          <w:rFonts w:ascii="Arial" w:hAnsi="Arial"/>
          <w:i/>
          <w:sz w:val="24"/>
        </w:rPr>
      </w:pPr>
      <w:r>
        <w:rPr>
          <w:rFonts w:ascii="Arial" w:hAnsi="Arial"/>
          <w:i/>
          <w:color w:val="906C3A"/>
          <w:sz w:val="24"/>
        </w:rPr>
        <w:t>Год поступления:</w:t>
      </w:r>
    </w:p>
    <w:p w:rsidR="005515D0" w:rsidRDefault="00482670" w:rsidP="006E4E0B">
      <w:pPr>
        <w:pStyle w:val="a3"/>
        <w:spacing w:before="0"/>
        <w:ind w:left="0"/>
        <w:jc w:val="both"/>
      </w:pPr>
      <w:r>
        <w:rPr>
          <w:color w:val="333333"/>
        </w:rPr>
        <w:t>2001</w:t>
      </w:r>
    </w:p>
    <w:p w:rsidR="005515D0" w:rsidRDefault="00482670" w:rsidP="006E4E0B">
      <w:pPr>
        <w:jc w:val="both"/>
        <w:rPr>
          <w:rFonts w:ascii="Arial" w:hAnsi="Arial"/>
          <w:i/>
          <w:sz w:val="24"/>
        </w:rPr>
      </w:pPr>
      <w:r>
        <w:rPr>
          <w:rFonts w:ascii="Arial" w:hAnsi="Arial"/>
          <w:i/>
          <w:color w:val="906C3A"/>
          <w:sz w:val="24"/>
        </w:rPr>
        <w:t>Год окончания:</w:t>
      </w:r>
    </w:p>
    <w:p w:rsidR="005515D0" w:rsidRDefault="00482670" w:rsidP="006E4E0B">
      <w:pPr>
        <w:pStyle w:val="a3"/>
        <w:spacing w:before="0"/>
        <w:ind w:left="0"/>
        <w:jc w:val="both"/>
      </w:pPr>
      <w:r>
        <w:rPr>
          <w:color w:val="333333"/>
        </w:rPr>
        <w:t>2006</w:t>
      </w:r>
    </w:p>
    <w:p w:rsidR="005515D0" w:rsidRDefault="00482670" w:rsidP="006E4E0B">
      <w:pPr>
        <w:pStyle w:val="3"/>
        <w:numPr>
          <w:ilvl w:val="0"/>
          <w:numId w:val="8"/>
        </w:numPr>
        <w:tabs>
          <w:tab w:val="left" w:pos="361"/>
        </w:tabs>
        <w:spacing w:before="0"/>
        <w:ind w:left="0" w:firstLine="0"/>
        <w:jc w:val="both"/>
      </w:pPr>
      <w:r>
        <w:rPr>
          <w:color w:val="906C3A"/>
          <w:w w:val="110"/>
        </w:rPr>
        <w:t xml:space="preserve">Опыт </w:t>
      </w:r>
      <w:proofErr w:type="gramStart"/>
      <w:r>
        <w:rPr>
          <w:color w:val="906C3A"/>
          <w:w w:val="110"/>
        </w:rPr>
        <w:t>работы</w:t>
      </w:r>
      <w:r>
        <w:rPr>
          <w:color w:val="906C3A"/>
          <w:spacing w:val="-12"/>
          <w:w w:val="110"/>
        </w:rPr>
        <w:t xml:space="preserve"> </w:t>
      </w:r>
      <w:r>
        <w:rPr>
          <w:color w:val="906C3A"/>
          <w:w w:val="110"/>
        </w:rPr>
        <w:t>:</w:t>
      </w:r>
      <w:proofErr w:type="gramEnd"/>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волонтер</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ПРОО "Территория семьи"</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2016</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w w:val="105"/>
        </w:rPr>
        <w:t>По текущий день</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PR-менеджер</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10"/>
        </w:rPr>
        <w:t>ГП "</w:t>
      </w:r>
      <w:proofErr w:type="spellStart"/>
      <w:r>
        <w:rPr>
          <w:color w:val="333333"/>
          <w:w w:val="110"/>
        </w:rPr>
        <w:t>Тенториум</w:t>
      </w:r>
      <w:proofErr w:type="spellEnd"/>
      <w:r>
        <w:rPr>
          <w:color w:val="333333"/>
          <w:w w:val="110"/>
        </w:rPr>
        <w:t>"</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2014</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2015</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10"/>
        </w:rPr>
        <w:t>копирайтер</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 xml:space="preserve">ВЦ "Пермская </w:t>
      </w:r>
      <w:proofErr w:type="spellStart"/>
      <w:r>
        <w:rPr>
          <w:color w:val="333333"/>
          <w:w w:val="105"/>
        </w:rPr>
        <w:t>ярмрка</w:t>
      </w:r>
      <w:proofErr w:type="spellEnd"/>
      <w:r>
        <w:rPr>
          <w:color w:val="333333"/>
          <w:w w:val="105"/>
        </w:rPr>
        <w:t>"</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2010</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2011</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журналист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r>
        <w:rPr>
          <w:color w:val="333333"/>
          <w:w w:val="105"/>
        </w:rPr>
        <w:t>59.ru</w:t>
      </w:r>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t>2007</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2008</w:t>
      </w:r>
    </w:p>
    <w:p w:rsidR="005515D0" w:rsidRDefault="00482670" w:rsidP="006E4E0B">
      <w:pPr>
        <w:jc w:val="both"/>
        <w:rPr>
          <w:rFonts w:ascii="Arial" w:hAnsi="Arial"/>
          <w:i/>
          <w:sz w:val="24"/>
        </w:rPr>
      </w:pPr>
      <w:r>
        <w:rPr>
          <w:rFonts w:ascii="Arial" w:hAnsi="Arial"/>
          <w:i/>
          <w:color w:val="906C3A"/>
          <w:sz w:val="24"/>
        </w:rPr>
        <w:t>Должность:</w:t>
      </w:r>
    </w:p>
    <w:p w:rsidR="005515D0" w:rsidRDefault="00482670" w:rsidP="006E4E0B">
      <w:pPr>
        <w:pStyle w:val="a3"/>
        <w:spacing w:before="0"/>
        <w:ind w:left="0"/>
        <w:jc w:val="both"/>
      </w:pPr>
      <w:r>
        <w:rPr>
          <w:color w:val="333333"/>
          <w:w w:val="105"/>
        </w:rPr>
        <w:t>журналист</w:t>
      </w:r>
    </w:p>
    <w:p w:rsidR="005515D0" w:rsidRDefault="00482670" w:rsidP="006E4E0B">
      <w:pPr>
        <w:jc w:val="both"/>
        <w:rPr>
          <w:rFonts w:ascii="Arial" w:hAnsi="Arial"/>
          <w:i/>
          <w:sz w:val="24"/>
        </w:rPr>
      </w:pPr>
      <w:r>
        <w:rPr>
          <w:rFonts w:ascii="Arial" w:hAnsi="Arial"/>
          <w:i/>
          <w:color w:val="906C3A"/>
          <w:sz w:val="24"/>
        </w:rPr>
        <w:t>Организация:</w:t>
      </w:r>
    </w:p>
    <w:p w:rsidR="005515D0" w:rsidRDefault="00482670" w:rsidP="006E4E0B">
      <w:pPr>
        <w:pStyle w:val="a3"/>
        <w:spacing w:before="0"/>
        <w:ind w:left="0"/>
        <w:jc w:val="both"/>
      </w:pPr>
      <w:proofErr w:type="spellStart"/>
      <w:r>
        <w:rPr>
          <w:color w:val="333333"/>
        </w:rPr>
        <w:t>Business-class</w:t>
      </w:r>
      <w:proofErr w:type="spellEnd"/>
    </w:p>
    <w:p w:rsidR="005515D0" w:rsidRDefault="00482670" w:rsidP="006E4E0B">
      <w:pPr>
        <w:jc w:val="both"/>
        <w:rPr>
          <w:rFonts w:ascii="Arial" w:hAnsi="Arial"/>
          <w:i/>
          <w:sz w:val="24"/>
        </w:rPr>
      </w:pPr>
      <w:r>
        <w:rPr>
          <w:rFonts w:ascii="Arial" w:hAnsi="Arial"/>
          <w:i/>
          <w:color w:val="906C3A"/>
          <w:sz w:val="24"/>
        </w:rPr>
        <w:t>Год начала работы:</w:t>
      </w:r>
    </w:p>
    <w:p w:rsidR="005515D0" w:rsidRDefault="00482670" w:rsidP="006E4E0B">
      <w:pPr>
        <w:pStyle w:val="a3"/>
        <w:spacing w:before="0"/>
        <w:ind w:left="0"/>
        <w:jc w:val="both"/>
      </w:pPr>
      <w:r>
        <w:rPr>
          <w:color w:val="333333"/>
        </w:rPr>
        <w:lastRenderedPageBreak/>
        <w:t>2005</w:t>
      </w:r>
    </w:p>
    <w:p w:rsidR="005515D0" w:rsidRDefault="00482670" w:rsidP="006E4E0B">
      <w:pPr>
        <w:jc w:val="both"/>
        <w:rPr>
          <w:rFonts w:ascii="Arial" w:hAnsi="Arial"/>
          <w:i/>
          <w:sz w:val="24"/>
        </w:rPr>
      </w:pPr>
      <w:r>
        <w:rPr>
          <w:rFonts w:ascii="Arial" w:hAnsi="Arial"/>
          <w:i/>
          <w:color w:val="906C3A"/>
          <w:sz w:val="24"/>
        </w:rPr>
        <w:t>Год окончания работы:</w:t>
      </w:r>
    </w:p>
    <w:p w:rsidR="005515D0" w:rsidRDefault="00482670" w:rsidP="006E4E0B">
      <w:pPr>
        <w:pStyle w:val="a3"/>
        <w:spacing w:before="0"/>
        <w:ind w:left="0"/>
        <w:jc w:val="both"/>
      </w:pPr>
      <w:r>
        <w:rPr>
          <w:color w:val="333333"/>
        </w:rPr>
        <w:t>2006</w:t>
      </w:r>
    </w:p>
    <w:p w:rsidR="005515D0" w:rsidRDefault="00482670" w:rsidP="006E4E0B">
      <w:pPr>
        <w:pStyle w:val="3"/>
        <w:numPr>
          <w:ilvl w:val="0"/>
          <w:numId w:val="8"/>
        </w:numPr>
        <w:tabs>
          <w:tab w:val="left" w:pos="361"/>
        </w:tabs>
        <w:spacing w:before="0"/>
        <w:ind w:left="0" w:firstLine="0"/>
        <w:jc w:val="both"/>
      </w:pPr>
      <w:r>
        <w:rPr>
          <w:color w:val="906C3A"/>
          <w:w w:val="110"/>
        </w:rPr>
        <w:t>Опыт реализации социально значимых</w:t>
      </w:r>
      <w:r>
        <w:rPr>
          <w:color w:val="906C3A"/>
          <w:spacing w:val="-29"/>
          <w:w w:val="110"/>
        </w:rPr>
        <w:t xml:space="preserve"> </w:t>
      </w:r>
      <w:r>
        <w:rPr>
          <w:color w:val="906C3A"/>
          <w:w w:val="110"/>
        </w:rPr>
        <w:t>проектов:</w:t>
      </w:r>
    </w:p>
    <w:p w:rsidR="005515D0" w:rsidRDefault="00482670" w:rsidP="006E4E0B">
      <w:pPr>
        <w:pStyle w:val="a3"/>
        <w:spacing w:before="0"/>
        <w:ind w:left="0"/>
        <w:jc w:val="both"/>
      </w:pPr>
      <w:r>
        <w:rPr>
          <w:color w:val="333333"/>
          <w:w w:val="105"/>
        </w:rPr>
        <w:t>Без опыта</w:t>
      </w:r>
    </w:p>
    <w:p w:rsidR="005515D0" w:rsidRDefault="005515D0" w:rsidP="006E4E0B">
      <w:pPr>
        <w:pStyle w:val="a3"/>
        <w:spacing w:before="0"/>
        <w:ind w:left="0"/>
        <w:jc w:val="both"/>
        <w:rPr>
          <w:sz w:val="30"/>
        </w:rPr>
      </w:pPr>
    </w:p>
    <w:p w:rsidR="005515D0" w:rsidRDefault="00482670" w:rsidP="006E4E0B">
      <w:pPr>
        <w:pStyle w:val="1"/>
        <w:ind w:left="0"/>
        <w:jc w:val="both"/>
      </w:pPr>
      <w:r>
        <w:rPr>
          <w:color w:val="906C3A"/>
        </w:rPr>
        <w:t xml:space="preserve">4. </w:t>
      </w:r>
      <w:r w:rsidR="00932A8F">
        <w:rPr>
          <w:color w:val="906C3A"/>
        </w:rPr>
        <w:t>Сведения об организации, реализующей проект</w:t>
      </w:r>
    </w:p>
    <w:p w:rsidR="005515D0" w:rsidRDefault="00482670" w:rsidP="006E4E0B">
      <w:pPr>
        <w:pStyle w:val="3"/>
        <w:numPr>
          <w:ilvl w:val="0"/>
          <w:numId w:val="7"/>
        </w:numPr>
        <w:tabs>
          <w:tab w:val="left" w:pos="361"/>
        </w:tabs>
        <w:spacing w:before="0"/>
        <w:ind w:left="0" w:firstLine="0"/>
        <w:jc w:val="both"/>
      </w:pPr>
      <w:r>
        <w:rPr>
          <w:color w:val="906C3A"/>
          <w:w w:val="110"/>
        </w:rPr>
        <w:t>ОГРН:</w:t>
      </w:r>
    </w:p>
    <w:p w:rsidR="005515D0" w:rsidRDefault="00482670" w:rsidP="006E4E0B">
      <w:pPr>
        <w:pStyle w:val="a3"/>
        <w:spacing w:before="0"/>
        <w:ind w:left="0"/>
        <w:jc w:val="both"/>
      </w:pPr>
      <w:r>
        <w:rPr>
          <w:color w:val="333333"/>
        </w:rPr>
        <w:t>1165958071421</w:t>
      </w:r>
    </w:p>
    <w:p w:rsidR="005515D0" w:rsidRDefault="00482670" w:rsidP="006E4E0B">
      <w:pPr>
        <w:pStyle w:val="3"/>
        <w:numPr>
          <w:ilvl w:val="0"/>
          <w:numId w:val="7"/>
        </w:numPr>
        <w:tabs>
          <w:tab w:val="left" w:pos="361"/>
        </w:tabs>
        <w:spacing w:before="0"/>
        <w:ind w:left="0" w:firstLine="0"/>
        <w:jc w:val="both"/>
      </w:pPr>
      <w:r>
        <w:rPr>
          <w:color w:val="906C3A"/>
          <w:w w:val="115"/>
        </w:rPr>
        <w:t>ИНН:</w:t>
      </w:r>
    </w:p>
    <w:p w:rsidR="005515D0" w:rsidRDefault="00482670" w:rsidP="006E4E0B">
      <w:pPr>
        <w:pStyle w:val="a3"/>
        <w:spacing w:before="0"/>
        <w:ind w:left="0"/>
        <w:jc w:val="both"/>
      </w:pPr>
      <w:r>
        <w:rPr>
          <w:color w:val="333333"/>
        </w:rPr>
        <w:t>5908072070</w:t>
      </w:r>
    </w:p>
    <w:p w:rsidR="005515D0" w:rsidRDefault="00482670" w:rsidP="006E4E0B">
      <w:pPr>
        <w:pStyle w:val="3"/>
        <w:numPr>
          <w:ilvl w:val="0"/>
          <w:numId w:val="7"/>
        </w:numPr>
        <w:tabs>
          <w:tab w:val="left" w:pos="361"/>
        </w:tabs>
        <w:spacing w:before="0"/>
        <w:ind w:left="0" w:firstLine="0"/>
        <w:jc w:val="both"/>
      </w:pPr>
      <w:r>
        <w:rPr>
          <w:color w:val="906C3A"/>
          <w:w w:val="115"/>
        </w:rPr>
        <w:t>КПП:</w:t>
      </w:r>
    </w:p>
    <w:p w:rsidR="005515D0" w:rsidRDefault="00482670" w:rsidP="006E4E0B">
      <w:pPr>
        <w:pStyle w:val="a3"/>
        <w:spacing w:before="0"/>
        <w:ind w:left="0"/>
        <w:jc w:val="both"/>
      </w:pPr>
      <w:r>
        <w:rPr>
          <w:color w:val="333333"/>
        </w:rPr>
        <w:t>590801001</w:t>
      </w:r>
    </w:p>
    <w:p w:rsidR="005515D0" w:rsidRDefault="00482670" w:rsidP="006E4E0B">
      <w:pPr>
        <w:pStyle w:val="3"/>
        <w:numPr>
          <w:ilvl w:val="0"/>
          <w:numId w:val="7"/>
        </w:numPr>
        <w:tabs>
          <w:tab w:val="left" w:pos="361"/>
        </w:tabs>
        <w:spacing w:before="0"/>
        <w:ind w:left="0" w:firstLine="0"/>
        <w:jc w:val="both"/>
      </w:pPr>
      <w:r>
        <w:rPr>
          <w:color w:val="906C3A"/>
          <w:w w:val="110"/>
        </w:rPr>
        <w:t>Полное наименование</w:t>
      </w:r>
      <w:r>
        <w:rPr>
          <w:color w:val="906C3A"/>
          <w:spacing w:val="-14"/>
          <w:w w:val="110"/>
        </w:rPr>
        <w:t xml:space="preserve"> </w:t>
      </w:r>
      <w:r>
        <w:rPr>
          <w:color w:val="906C3A"/>
          <w:w w:val="110"/>
        </w:rPr>
        <w:t>организации:</w:t>
      </w:r>
    </w:p>
    <w:p w:rsidR="005515D0" w:rsidRDefault="00482670" w:rsidP="006E4E0B">
      <w:pPr>
        <w:pStyle w:val="a3"/>
        <w:spacing w:before="0"/>
        <w:ind w:left="0"/>
        <w:jc w:val="both"/>
      </w:pPr>
      <w:r>
        <w:rPr>
          <w:color w:val="333333"/>
          <w:w w:val="110"/>
        </w:rPr>
        <w:t>ПЕРМСКАЯ РЕГИОНАЛЬНАЯ ОБЩЕСТВЕННАЯ ОРГАНИЗАЦИЯ ПО СОДЕЙСТВИЮ И РЕАЛИЗАЦИИ ПРАВ ГРАЖДАН НА ЗАЩИТУ СЕМЬИ, МАТЕРИНСТВА И ДЕТСТВА "ТЕРРИТОРИЯ СЕМЬИ"</w:t>
      </w:r>
    </w:p>
    <w:p w:rsidR="005515D0" w:rsidRDefault="00482670" w:rsidP="006E4E0B">
      <w:pPr>
        <w:pStyle w:val="3"/>
        <w:numPr>
          <w:ilvl w:val="0"/>
          <w:numId w:val="7"/>
        </w:numPr>
        <w:tabs>
          <w:tab w:val="left" w:pos="361"/>
        </w:tabs>
        <w:spacing w:before="0"/>
        <w:ind w:left="0" w:firstLine="0"/>
        <w:jc w:val="both"/>
      </w:pPr>
      <w:r>
        <w:rPr>
          <w:color w:val="906C3A"/>
          <w:w w:val="110"/>
        </w:rPr>
        <w:t>Сокращенное наименование</w:t>
      </w:r>
      <w:r>
        <w:rPr>
          <w:color w:val="906C3A"/>
          <w:spacing w:val="-14"/>
          <w:w w:val="110"/>
        </w:rPr>
        <w:t xml:space="preserve"> </w:t>
      </w:r>
      <w:r>
        <w:rPr>
          <w:color w:val="906C3A"/>
          <w:w w:val="110"/>
        </w:rPr>
        <w:t>организации:</w:t>
      </w:r>
    </w:p>
    <w:p w:rsidR="005515D0" w:rsidRDefault="00482670" w:rsidP="006E4E0B">
      <w:pPr>
        <w:pStyle w:val="a3"/>
        <w:spacing w:before="0"/>
        <w:ind w:left="0"/>
        <w:jc w:val="both"/>
      </w:pPr>
      <w:r>
        <w:rPr>
          <w:color w:val="333333"/>
          <w:w w:val="110"/>
        </w:rPr>
        <w:t>ПРОО "ТЕРРИТОРИЯ СЕМЬИ"</w:t>
      </w:r>
    </w:p>
    <w:p w:rsidR="005515D0" w:rsidRDefault="00482670" w:rsidP="006E4E0B">
      <w:pPr>
        <w:pStyle w:val="3"/>
        <w:numPr>
          <w:ilvl w:val="0"/>
          <w:numId w:val="7"/>
        </w:numPr>
        <w:tabs>
          <w:tab w:val="left" w:pos="361"/>
        </w:tabs>
        <w:spacing w:before="0"/>
        <w:ind w:left="0" w:firstLine="0"/>
        <w:jc w:val="both"/>
      </w:pPr>
      <w:r>
        <w:rPr>
          <w:color w:val="906C3A"/>
          <w:w w:val="105"/>
        </w:rPr>
        <w:t>Адрес (место нахождения)</w:t>
      </w:r>
      <w:r>
        <w:rPr>
          <w:color w:val="906C3A"/>
          <w:spacing w:val="-7"/>
          <w:w w:val="105"/>
        </w:rPr>
        <w:t xml:space="preserve"> </w:t>
      </w:r>
      <w:r>
        <w:rPr>
          <w:color w:val="906C3A"/>
          <w:w w:val="105"/>
        </w:rPr>
        <w:t>организации:</w:t>
      </w:r>
    </w:p>
    <w:p w:rsidR="005515D0" w:rsidRDefault="00482670" w:rsidP="006E4E0B">
      <w:pPr>
        <w:pStyle w:val="a3"/>
        <w:spacing w:before="0"/>
        <w:ind w:left="0"/>
        <w:jc w:val="both"/>
      </w:pPr>
      <w:r>
        <w:rPr>
          <w:color w:val="333333"/>
          <w:w w:val="105"/>
        </w:rPr>
        <w:t xml:space="preserve">614023, г Пермь, </w:t>
      </w:r>
      <w:proofErr w:type="spellStart"/>
      <w:r>
        <w:rPr>
          <w:color w:val="333333"/>
          <w:w w:val="105"/>
        </w:rPr>
        <w:t>ул</w:t>
      </w:r>
      <w:proofErr w:type="spellEnd"/>
      <w:r>
        <w:rPr>
          <w:color w:val="333333"/>
          <w:w w:val="105"/>
        </w:rPr>
        <w:t xml:space="preserve"> Светлогорская, д 17, </w:t>
      </w:r>
      <w:proofErr w:type="spellStart"/>
      <w:r>
        <w:rPr>
          <w:color w:val="333333"/>
          <w:w w:val="105"/>
        </w:rPr>
        <w:t>кв</w:t>
      </w:r>
      <w:proofErr w:type="spellEnd"/>
      <w:r>
        <w:rPr>
          <w:color w:val="333333"/>
          <w:w w:val="105"/>
        </w:rPr>
        <w:t xml:space="preserve"> 30</w:t>
      </w:r>
    </w:p>
    <w:p w:rsidR="005515D0" w:rsidRDefault="00482670" w:rsidP="006E4E0B">
      <w:pPr>
        <w:pStyle w:val="3"/>
        <w:numPr>
          <w:ilvl w:val="0"/>
          <w:numId w:val="7"/>
        </w:numPr>
        <w:tabs>
          <w:tab w:val="left" w:pos="361"/>
        </w:tabs>
        <w:spacing w:before="0"/>
        <w:ind w:left="0" w:firstLine="0"/>
        <w:jc w:val="both"/>
      </w:pPr>
      <w:r>
        <w:rPr>
          <w:color w:val="906C3A"/>
          <w:w w:val="110"/>
        </w:rPr>
        <w:t>Фактическое место нахождения</w:t>
      </w:r>
      <w:r>
        <w:rPr>
          <w:color w:val="906C3A"/>
          <w:spacing w:val="-21"/>
          <w:w w:val="110"/>
        </w:rPr>
        <w:t xml:space="preserve"> </w:t>
      </w:r>
      <w:r>
        <w:rPr>
          <w:color w:val="906C3A"/>
          <w:w w:val="110"/>
        </w:rPr>
        <w:t>организации:</w:t>
      </w:r>
    </w:p>
    <w:p w:rsidR="005515D0" w:rsidRDefault="00482670" w:rsidP="006E4E0B">
      <w:pPr>
        <w:pStyle w:val="a3"/>
        <w:spacing w:before="0"/>
        <w:ind w:left="0"/>
        <w:jc w:val="both"/>
        <w:rPr>
          <w:color w:val="333333"/>
          <w:w w:val="105"/>
        </w:rPr>
      </w:pPr>
      <w:r>
        <w:rPr>
          <w:color w:val="333333"/>
          <w:w w:val="105"/>
        </w:rPr>
        <w:t xml:space="preserve">614107, г Пермь, </w:t>
      </w:r>
      <w:proofErr w:type="spellStart"/>
      <w:r>
        <w:rPr>
          <w:color w:val="333333"/>
          <w:w w:val="105"/>
        </w:rPr>
        <w:t>ул</w:t>
      </w:r>
      <w:proofErr w:type="spellEnd"/>
      <w:r>
        <w:rPr>
          <w:color w:val="333333"/>
          <w:w w:val="105"/>
        </w:rPr>
        <w:t xml:space="preserve"> Уральская, д 63</w:t>
      </w:r>
      <w:r w:rsidR="00932A8F">
        <w:rPr>
          <w:color w:val="333333"/>
          <w:w w:val="105"/>
        </w:rPr>
        <w:t xml:space="preserve"> * </w:t>
      </w:r>
    </w:p>
    <w:p w:rsidR="00932A8F" w:rsidRPr="00932A8F" w:rsidRDefault="00932A8F" w:rsidP="006E4E0B">
      <w:pPr>
        <w:pStyle w:val="a3"/>
        <w:spacing w:before="0"/>
        <w:ind w:left="0"/>
        <w:jc w:val="both"/>
        <w:rPr>
          <w:b/>
          <w:u w:val="single"/>
        </w:rPr>
      </w:pPr>
      <w:r w:rsidRPr="00932A8F">
        <w:rPr>
          <w:b/>
          <w:color w:val="333333"/>
          <w:w w:val="105"/>
          <w:u w:val="single"/>
        </w:rPr>
        <w:t>*</w:t>
      </w:r>
      <w:proofErr w:type="gramStart"/>
      <w:r w:rsidRPr="00932A8F">
        <w:rPr>
          <w:b/>
          <w:color w:val="333333"/>
          <w:w w:val="105"/>
          <w:u w:val="single"/>
        </w:rPr>
        <w:t>С</w:t>
      </w:r>
      <w:proofErr w:type="gramEnd"/>
      <w:r w:rsidRPr="00932A8F">
        <w:rPr>
          <w:b/>
          <w:color w:val="333333"/>
          <w:w w:val="105"/>
          <w:u w:val="single"/>
        </w:rPr>
        <w:t xml:space="preserve"> марта 2018 года деятельность осуществляется по адресу </w:t>
      </w:r>
      <w:proofErr w:type="spellStart"/>
      <w:r w:rsidRPr="00932A8F">
        <w:rPr>
          <w:b/>
          <w:color w:val="333333"/>
          <w:w w:val="105"/>
          <w:u w:val="single"/>
        </w:rPr>
        <w:t>г.Пермь</w:t>
      </w:r>
      <w:proofErr w:type="spellEnd"/>
      <w:r w:rsidRPr="00932A8F">
        <w:rPr>
          <w:b/>
          <w:color w:val="333333"/>
          <w:w w:val="105"/>
          <w:u w:val="single"/>
        </w:rPr>
        <w:t xml:space="preserve">, </w:t>
      </w:r>
      <w:proofErr w:type="spellStart"/>
      <w:r w:rsidRPr="00932A8F">
        <w:rPr>
          <w:b/>
          <w:color w:val="333333"/>
          <w:w w:val="105"/>
          <w:u w:val="single"/>
        </w:rPr>
        <w:t>ул.Елькина</w:t>
      </w:r>
      <w:proofErr w:type="spellEnd"/>
      <w:r w:rsidRPr="00932A8F">
        <w:rPr>
          <w:b/>
          <w:color w:val="333333"/>
          <w:w w:val="105"/>
          <w:u w:val="single"/>
        </w:rPr>
        <w:t>, 45</w:t>
      </w:r>
    </w:p>
    <w:p w:rsidR="005515D0" w:rsidRDefault="00482670" w:rsidP="006E4E0B">
      <w:pPr>
        <w:pStyle w:val="3"/>
        <w:numPr>
          <w:ilvl w:val="0"/>
          <w:numId w:val="7"/>
        </w:numPr>
        <w:tabs>
          <w:tab w:val="left" w:pos="361"/>
        </w:tabs>
        <w:spacing w:before="0"/>
        <w:ind w:left="0" w:firstLine="0"/>
        <w:jc w:val="both"/>
      </w:pPr>
      <w:r>
        <w:rPr>
          <w:color w:val="906C3A"/>
          <w:w w:val="110"/>
        </w:rPr>
        <w:t>Адрес</w:t>
      </w:r>
      <w:r>
        <w:rPr>
          <w:color w:val="906C3A"/>
          <w:spacing w:val="-11"/>
          <w:w w:val="110"/>
        </w:rPr>
        <w:t xml:space="preserve"> </w:t>
      </w:r>
      <w:r>
        <w:rPr>
          <w:color w:val="906C3A"/>
          <w:w w:val="110"/>
        </w:rPr>
        <w:t>для</w:t>
      </w:r>
      <w:r>
        <w:rPr>
          <w:color w:val="906C3A"/>
          <w:spacing w:val="-10"/>
          <w:w w:val="110"/>
        </w:rPr>
        <w:t xml:space="preserve"> </w:t>
      </w:r>
      <w:r>
        <w:rPr>
          <w:color w:val="906C3A"/>
          <w:w w:val="110"/>
        </w:rPr>
        <w:t>направления</w:t>
      </w:r>
      <w:r>
        <w:rPr>
          <w:color w:val="906C3A"/>
          <w:spacing w:val="-10"/>
          <w:w w:val="110"/>
        </w:rPr>
        <w:t xml:space="preserve"> </w:t>
      </w:r>
      <w:r>
        <w:rPr>
          <w:color w:val="906C3A"/>
          <w:w w:val="110"/>
        </w:rPr>
        <w:t>организации</w:t>
      </w:r>
      <w:r>
        <w:rPr>
          <w:color w:val="906C3A"/>
          <w:spacing w:val="-9"/>
          <w:w w:val="110"/>
        </w:rPr>
        <w:t xml:space="preserve"> </w:t>
      </w:r>
      <w:r>
        <w:rPr>
          <w:color w:val="906C3A"/>
          <w:w w:val="110"/>
        </w:rPr>
        <w:t>юридически</w:t>
      </w:r>
      <w:r>
        <w:rPr>
          <w:color w:val="906C3A"/>
          <w:spacing w:val="-10"/>
          <w:w w:val="110"/>
        </w:rPr>
        <w:t xml:space="preserve"> </w:t>
      </w:r>
      <w:r>
        <w:rPr>
          <w:color w:val="906C3A"/>
          <w:w w:val="110"/>
        </w:rPr>
        <w:t>значимых</w:t>
      </w:r>
      <w:r>
        <w:rPr>
          <w:color w:val="906C3A"/>
          <w:spacing w:val="-10"/>
          <w:w w:val="110"/>
        </w:rPr>
        <w:t xml:space="preserve"> </w:t>
      </w:r>
      <w:r>
        <w:rPr>
          <w:color w:val="906C3A"/>
          <w:w w:val="110"/>
        </w:rPr>
        <w:t>сообщений:</w:t>
      </w:r>
    </w:p>
    <w:p w:rsidR="005515D0" w:rsidRDefault="00482670" w:rsidP="006E4E0B">
      <w:pPr>
        <w:pStyle w:val="a3"/>
        <w:spacing w:before="0"/>
        <w:ind w:left="0"/>
        <w:jc w:val="both"/>
      </w:pPr>
      <w:r>
        <w:rPr>
          <w:color w:val="333333"/>
          <w:w w:val="105"/>
        </w:rPr>
        <w:t xml:space="preserve">614023, г Пермь, </w:t>
      </w:r>
      <w:proofErr w:type="spellStart"/>
      <w:r>
        <w:rPr>
          <w:color w:val="333333"/>
          <w:w w:val="105"/>
        </w:rPr>
        <w:t>ул</w:t>
      </w:r>
      <w:proofErr w:type="spellEnd"/>
      <w:r>
        <w:rPr>
          <w:color w:val="333333"/>
          <w:w w:val="105"/>
        </w:rPr>
        <w:t xml:space="preserve"> Светлогорская, д 17, </w:t>
      </w:r>
      <w:proofErr w:type="spellStart"/>
      <w:r>
        <w:rPr>
          <w:color w:val="333333"/>
          <w:w w:val="105"/>
        </w:rPr>
        <w:t>кв</w:t>
      </w:r>
      <w:proofErr w:type="spellEnd"/>
      <w:r>
        <w:rPr>
          <w:color w:val="333333"/>
          <w:w w:val="105"/>
        </w:rPr>
        <w:t xml:space="preserve"> 30</w:t>
      </w:r>
    </w:p>
    <w:p w:rsidR="005515D0" w:rsidRDefault="00482670" w:rsidP="006E4E0B">
      <w:pPr>
        <w:pStyle w:val="3"/>
        <w:numPr>
          <w:ilvl w:val="0"/>
          <w:numId w:val="7"/>
        </w:numPr>
        <w:tabs>
          <w:tab w:val="left" w:pos="361"/>
        </w:tabs>
        <w:spacing w:before="0"/>
        <w:ind w:left="0" w:firstLine="0"/>
        <w:jc w:val="both"/>
      </w:pPr>
      <w:r>
        <w:rPr>
          <w:color w:val="906C3A"/>
          <w:w w:val="110"/>
        </w:rPr>
        <w:t>Основные виды деятельности</w:t>
      </w:r>
      <w:r>
        <w:rPr>
          <w:color w:val="906C3A"/>
          <w:spacing w:val="-22"/>
          <w:w w:val="110"/>
        </w:rPr>
        <w:t xml:space="preserve"> </w:t>
      </w:r>
      <w:r>
        <w:rPr>
          <w:color w:val="906C3A"/>
          <w:w w:val="110"/>
        </w:rPr>
        <w:t>организации:</w:t>
      </w:r>
    </w:p>
    <w:p w:rsidR="005515D0" w:rsidRDefault="00482670" w:rsidP="006E4E0B">
      <w:pPr>
        <w:jc w:val="both"/>
        <w:rPr>
          <w:rFonts w:ascii="Arial" w:hAnsi="Arial"/>
          <w:i/>
          <w:sz w:val="24"/>
        </w:rPr>
      </w:pPr>
      <w:r>
        <w:rPr>
          <w:rFonts w:ascii="Arial" w:hAnsi="Arial"/>
          <w:i/>
          <w:color w:val="906C3A"/>
          <w:sz w:val="24"/>
        </w:rPr>
        <w:t>Вид деятельности:</w:t>
      </w:r>
    </w:p>
    <w:p w:rsidR="005515D0" w:rsidRDefault="00482670" w:rsidP="006E4E0B">
      <w:pPr>
        <w:pStyle w:val="a3"/>
        <w:spacing w:before="0"/>
        <w:ind w:left="0"/>
        <w:jc w:val="both"/>
      </w:pPr>
      <w:r>
        <w:rPr>
          <w:color w:val="333333"/>
          <w:w w:val="105"/>
        </w:rPr>
        <w:t>социальное обслуживание, социальная поддержка и защита граждан</w:t>
      </w:r>
    </w:p>
    <w:p w:rsidR="005515D0" w:rsidRDefault="00482670" w:rsidP="006E4E0B">
      <w:pPr>
        <w:pStyle w:val="3"/>
        <w:numPr>
          <w:ilvl w:val="0"/>
          <w:numId w:val="7"/>
        </w:numPr>
        <w:tabs>
          <w:tab w:val="left" w:pos="488"/>
        </w:tabs>
        <w:spacing w:before="0"/>
        <w:ind w:left="0" w:firstLine="0"/>
        <w:jc w:val="both"/>
      </w:pPr>
      <w:r>
        <w:rPr>
          <w:color w:val="906C3A"/>
          <w:w w:val="110"/>
        </w:rPr>
        <w:t>Целевые</w:t>
      </w:r>
      <w:r>
        <w:rPr>
          <w:color w:val="906C3A"/>
          <w:spacing w:val="-8"/>
          <w:w w:val="110"/>
        </w:rPr>
        <w:t xml:space="preserve"> </w:t>
      </w:r>
      <w:r>
        <w:rPr>
          <w:color w:val="906C3A"/>
          <w:w w:val="110"/>
        </w:rPr>
        <w:t>группы,</w:t>
      </w:r>
      <w:r>
        <w:rPr>
          <w:color w:val="906C3A"/>
          <w:spacing w:val="-8"/>
          <w:w w:val="110"/>
        </w:rPr>
        <w:t xml:space="preserve"> </w:t>
      </w:r>
      <w:r>
        <w:rPr>
          <w:color w:val="906C3A"/>
          <w:w w:val="110"/>
        </w:rPr>
        <w:t>опыт</w:t>
      </w:r>
      <w:r>
        <w:rPr>
          <w:color w:val="906C3A"/>
          <w:spacing w:val="-7"/>
          <w:w w:val="110"/>
        </w:rPr>
        <w:t xml:space="preserve"> </w:t>
      </w:r>
      <w:r>
        <w:rPr>
          <w:color w:val="906C3A"/>
          <w:w w:val="110"/>
        </w:rPr>
        <w:t>работы</w:t>
      </w:r>
      <w:r>
        <w:rPr>
          <w:color w:val="906C3A"/>
          <w:spacing w:val="-7"/>
          <w:w w:val="110"/>
        </w:rPr>
        <w:t xml:space="preserve"> </w:t>
      </w:r>
      <w:r>
        <w:rPr>
          <w:color w:val="906C3A"/>
          <w:w w:val="110"/>
        </w:rPr>
        <w:t>с</w:t>
      </w:r>
      <w:r>
        <w:rPr>
          <w:color w:val="906C3A"/>
          <w:spacing w:val="-8"/>
          <w:w w:val="110"/>
        </w:rPr>
        <w:t xml:space="preserve"> </w:t>
      </w:r>
      <w:r>
        <w:rPr>
          <w:color w:val="906C3A"/>
          <w:w w:val="110"/>
        </w:rPr>
        <w:t>которыми</w:t>
      </w:r>
      <w:r>
        <w:rPr>
          <w:color w:val="906C3A"/>
          <w:spacing w:val="-8"/>
          <w:w w:val="110"/>
        </w:rPr>
        <w:t xml:space="preserve"> </w:t>
      </w:r>
      <w:r>
        <w:rPr>
          <w:color w:val="906C3A"/>
          <w:w w:val="110"/>
        </w:rPr>
        <w:t>имеет</w:t>
      </w:r>
      <w:r>
        <w:rPr>
          <w:color w:val="906C3A"/>
          <w:spacing w:val="-8"/>
          <w:w w:val="110"/>
        </w:rPr>
        <w:t xml:space="preserve"> </w:t>
      </w:r>
      <w:r>
        <w:rPr>
          <w:color w:val="906C3A"/>
          <w:w w:val="110"/>
        </w:rPr>
        <w:t>организация:</w:t>
      </w:r>
    </w:p>
    <w:p w:rsidR="005515D0" w:rsidRDefault="00482670" w:rsidP="006E4E0B">
      <w:pPr>
        <w:jc w:val="both"/>
        <w:rPr>
          <w:rFonts w:ascii="Arial" w:hAnsi="Arial"/>
          <w:i/>
          <w:sz w:val="24"/>
        </w:rPr>
      </w:pPr>
      <w:r>
        <w:rPr>
          <w:rFonts w:ascii="Arial" w:hAnsi="Arial"/>
          <w:i/>
          <w:color w:val="906C3A"/>
          <w:sz w:val="24"/>
        </w:rPr>
        <w:t>Группа:</w:t>
      </w:r>
    </w:p>
    <w:p w:rsidR="005515D0" w:rsidRDefault="00482670" w:rsidP="006E4E0B">
      <w:pPr>
        <w:pStyle w:val="a3"/>
        <w:spacing w:before="0"/>
        <w:ind w:left="0"/>
        <w:jc w:val="both"/>
      </w:pPr>
      <w:r>
        <w:rPr>
          <w:color w:val="333333"/>
          <w:w w:val="105"/>
        </w:rPr>
        <w:t>Семьи с несовершеннолетними детьми, оказавшиеся в сложной жизненной ситуации</w:t>
      </w:r>
    </w:p>
    <w:p w:rsidR="005515D0" w:rsidRDefault="00482670" w:rsidP="006E4E0B">
      <w:pPr>
        <w:jc w:val="both"/>
        <w:rPr>
          <w:rFonts w:ascii="Arial" w:hAnsi="Arial"/>
          <w:i/>
          <w:sz w:val="24"/>
        </w:rPr>
      </w:pPr>
      <w:r>
        <w:rPr>
          <w:rFonts w:ascii="Arial" w:hAnsi="Arial"/>
          <w:i/>
          <w:color w:val="906C3A"/>
          <w:sz w:val="24"/>
        </w:rPr>
        <w:t>Группа:</w:t>
      </w:r>
    </w:p>
    <w:p w:rsidR="005515D0" w:rsidRDefault="00482670" w:rsidP="006E4E0B">
      <w:pPr>
        <w:pStyle w:val="a3"/>
        <w:spacing w:before="0"/>
        <w:ind w:left="0"/>
        <w:jc w:val="both"/>
      </w:pPr>
      <w:r>
        <w:rPr>
          <w:color w:val="333333"/>
          <w:w w:val="105"/>
        </w:rPr>
        <w:t>Дети и подростки</w:t>
      </w:r>
    </w:p>
    <w:p w:rsidR="005515D0" w:rsidRDefault="00482670" w:rsidP="006E4E0B">
      <w:pPr>
        <w:jc w:val="both"/>
        <w:rPr>
          <w:rFonts w:ascii="Arial" w:hAnsi="Arial"/>
          <w:i/>
          <w:sz w:val="24"/>
        </w:rPr>
      </w:pPr>
      <w:r>
        <w:rPr>
          <w:rFonts w:ascii="Arial" w:hAnsi="Arial"/>
          <w:i/>
          <w:color w:val="906C3A"/>
          <w:sz w:val="24"/>
        </w:rPr>
        <w:t>Группа:</w:t>
      </w:r>
    </w:p>
    <w:p w:rsidR="005515D0" w:rsidRDefault="00482670" w:rsidP="006E4E0B">
      <w:pPr>
        <w:pStyle w:val="a3"/>
        <w:spacing w:before="0"/>
        <w:ind w:left="0"/>
        <w:jc w:val="both"/>
      </w:pPr>
      <w:r>
        <w:rPr>
          <w:color w:val="333333"/>
          <w:w w:val="105"/>
        </w:rPr>
        <w:t>Женщины</w:t>
      </w:r>
    </w:p>
    <w:p w:rsidR="005515D0" w:rsidRDefault="00482670" w:rsidP="006E4E0B">
      <w:pPr>
        <w:pStyle w:val="3"/>
        <w:numPr>
          <w:ilvl w:val="0"/>
          <w:numId w:val="7"/>
        </w:numPr>
        <w:tabs>
          <w:tab w:val="left" w:pos="488"/>
        </w:tabs>
        <w:spacing w:before="0"/>
        <w:ind w:left="0" w:firstLine="0"/>
        <w:jc w:val="both"/>
      </w:pPr>
      <w:r>
        <w:rPr>
          <w:color w:val="906C3A"/>
          <w:w w:val="110"/>
        </w:rPr>
        <w:t>География</w:t>
      </w:r>
      <w:r>
        <w:rPr>
          <w:color w:val="906C3A"/>
          <w:spacing w:val="-7"/>
          <w:w w:val="110"/>
        </w:rPr>
        <w:t xml:space="preserve"> </w:t>
      </w:r>
      <w:r>
        <w:rPr>
          <w:color w:val="906C3A"/>
          <w:w w:val="110"/>
        </w:rPr>
        <w:t>организации:</w:t>
      </w:r>
    </w:p>
    <w:p w:rsidR="005515D0" w:rsidRDefault="00482670" w:rsidP="006E4E0B">
      <w:pPr>
        <w:pStyle w:val="a3"/>
        <w:spacing w:before="0"/>
        <w:ind w:left="0"/>
        <w:jc w:val="both"/>
      </w:pPr>
      <w:r>
        <w:rPr>
          <w:color w:val="333333"/>
          <w:w w:val="110"/>
        </w:rPr>
        <w:t>Пермский край, г. Пермь</w:t>
      </w:r>
    </w:p>
    <w:p w:rsidR="005515D0" w:rsidRDefault="00482670" w:rsidP="006E4E0B">
      <w:pPr>
        <w:pStyle w:val="3"/>
        <w:numPr>
          <w:ilvl w:val="0"/>
          <w:numId w:val="7"/>
        </w:numPr>
        <w:tabs>
          <w:tab w:val="left" w:pos="488"/>
        </w:tabs>
        <w:spacing w:before="0"/>
        <w:ind w:left="0" w:firstLine="0"/>
        <w:jc w:val="both"/>
      </w:pPr>
      <w:r>
        <w:rPr>
          <w:color w:val="906C3A"/>
          <w:w w:val="110"/>
        </w:rPr>
        <w:t>Контактный телефон</w:t>
      </w:r>
      <w:r>
        <w:rPr>
          <w:color w:val="906C3A"/>
          <w:spacing w:val="-12"/>
          <w:w w:val="110"/>
        </w:rPr>
        <w:t xml:space="preserve"> </w:t>
      </w:r>
      <w:r>
        <w:rPr>
          <w:color w:val="906C3A"/>
          <w:w w:val="110"/>
        </w:rPr>
        <w:t>организации:</w:t>
      </w:r>
    </w:p>
    <w:p w:rsidR="005515D0" w:rsidRDefault="00482670" w:rsidP="006E4E0B">
      <w:pPr>
        <w:pStyle w:val="a3"/>
        <w:spacing w:before="0"/>
        <w:ind w:left="0"/>
        <w:jc w:val="both"/>
      </w:pPr>
      <w:r>
        <w:rPr>
          <w:color w:val="333333"/>
        </w:rPr>
        <w:t>+7 919 493-99-21</w:t>
      </w:r>
    </w:p>
    <w:p w:rsidR="005515D0" w:rsidRDefault="00482670" w:rsidP="006E4E0B">
      <w:pPr>
        <w:pStyle w:val="3"/>
        <w:numPr>
          <w:ilvl w:val="0"/>
          <w:numId w:val="7"/>
        </w:numPr>
        <w:tabs>
          <w:tab w:val="left" w:pos="488"/>
        </w:tabs>
        <w:spacing w:before="0"/>
        <w:ind w:left="0" w:firstLine="0"/>
        <w:jc w:val="both"/>
      </w:pPr>
      <w:r>
        <w:rPr>
          <w:color w:val="906C3A"/>
          <w:w w:val="110"/>
        </w:rPr>
        <w:t>Адрес</w:t>
      </w:r>
      <w:r>
        <w:rPr>
          <w:color w:val="906C3A"/>
          <w:spacing w:val="-25"/>
          <w:w w:val="110"/>
        </w:rPr>
        <w:t xml:space="preserve"> </w:t>
      </w:r>
      <w:r>
        <w:rPr>
          <w:color w:val="906C3A"/>
          <w:w w:val="110"/>
        </w:rPr>
        <w:t>электронной</w:t>
      </w:r>
      <w:r>
        <w:rPr>
          <w:color w:val="906C3A"/>
          <w:spacing w:val="-24"/>
          <w:w w:val="110"/>
        </w:rPr>
        <w:t xml:space="preserve"> </w:t>
      </w:r>
      <w:r>
        <w:rPr>
          <w:color w:val="906C3A"/>
          <w:w w:val="110"/>
        </w:rPr>
        <w:t>почты</w:t>
      </w:r>
      <w:r>
        <w:rPr>
          <w:color w:val="906C3A"/>
          <w:spacing w:val="-24"/>
          <w:w w:val="110"/>
        </w:rPr>
        <w:t xml:space="preserve"> </w:t>
      </w:r>
      <w:r>
        <w:rPr>
          <w:color w:val="906C3A"/>
          <w:w w:val="110"/>
        </w:rPr>
        <w:t>для</w:t>
      </w:r>
      <w:r>
        <w:rPr>
          <w:color w:val="906C3A"/>
          <w:spacing w:val="-24"/>
          <w:w w:val="110"/>
        </w:rPr>
        <w:t xml:space="preserve"> </w:t>
      </w:r>
      <w:r>
        <w:rPr>
          <w:color w:val="906C3A"/>
          <w:w w:val="110"/>
        </w:rPr>
        <w:t>направления</w:t>
      </w:r>
      <w:r>
        <w:rPr>
          <w:color w:val="906C3A"/>
          <w:spacing w:val="-25"/>
          <w:w w:val="110"/>
        </w:rPr>
        <w:t xml:space="preserve"> </w:t>
      </w:r>
      <w:r>
        <w:rPr>
          <w:color w:val="906C3A"/>
          <w:w w:val="110"/>
        </w:rPr>
        <w:t>организации</w:t>
      </w:r>
      <w:r>
        <w:rPr>
          <w:color w:val="906C3A"/>
          <w:spacing w:val="-23"/>
          <w:w w:val="110"/>
        </w:rPr>
        <w:t xml:space="preserve"> </w:t>
      </w:r>
      <w:r>
        <w:rPr>
          <w:color w:val="906C3A"/>
          <w:w w:val="110"/>
        </w:rPr>
        <w:t>юридически</w:t>
      </w:r>
      <w:r>
        <w:rPr>
          <w:color w:val="906C3A"/>
          <w:spacing w:val="-24"/>
          <w:w w:val="110"/>
        </w:rPr>
        <w:t xml:space="preserve"> </w:t>
      </w:r>
      <w:r>
        <w:rPr>
          <w:color w:val="906C3A"/>
          <w:w w:val="110"/>
        </w:rPr>
        <w:t>значимых</w:t>
      </w:r>
      <w:r>
        <w:rPr>
          <w:color w:val="906C3A"/>
          <w:spacing w:val="-24"/>
          <w:w w:val="110"/>
        </w:rPr>
        <w:t xml:space="preserve"> </w:t>
      </w:r>
      <w:r>
        <w:rPr>
          <w:color w:val="906C3A"/>
          <w:w w:val="110"/>
        </w:rPr>
        <w:t>сообщений:</w:t>
      </w:r>
    </w:p>
    <w:p w:rsidR="005515D0" w:rsidRDefault="00482670" w:rsidP="006E4E0B">
      <w:pPr>
        <w:pStyle w:val="a3"/>
        <w:spacing w:before="0"/>
        <w:ind w:left="0"/>
        <w:jc w:val="both"/>
      </w:pPr>
      <w:hyperlink r:id="rId6">
        <w:r>
          <w:rPr>
            <w:color w:val="333333"/>
            <w:w w:val="105"/>
          </w:rPr>
          <w:t>azueva@semya59.ru</w:t>
        </w:r>
      </w:hyperlink>
    </w:p>
    <w:p w:rsidR="005515D0" w:rsidRDefault="00482670" w:rsidP="006E4E0B">
      <w:pPr>
        <w:pStyle w:val="3"/>
        <w:spacing w:before="0"/>
        <w:ind w:left="0" w:firstLine="0"/>
        <w:jc w:val="both"/>
      </w:pPr>
      <w:r>
        <w:rPr>
          <w:color w:val="906C3A"/>
          <w:w w:val="110"/>
        </w:rPr>
        <w:t>13.</w:t>
      </w:r>
      <w:proofErr w:type="gramStart"/>
      <w:r>
        <w:rPr>
          <w:color w:val="906C3A"/>
          <w:w w:val="110"/>
        </w:rPr>
        <w:t>1.Адрес</w:t>
      </w:r>
      <w:proofErr w:type="gramEnd"/>
      <w:r>
        <w:rPr>
          <w:color w:val="906C3A"/>
          <w:w w:val="110"/>
        </w:rPr>
        <w:t xml:space="preserve"> электронной почты для внешних коммуникаций:</w:t>
      </w:r>
    </w:p>
    <w:p w:rsidR="005515D0" w:rsidRDefault="00482670" w:rsidP="006E4E0B">
      <w:pPr>
        <w:pStyle w:val="a3"/>
        <w:spacing w:before="0"/>
        <w:ind w:left="0"/>
        <w:jc w:val="both"/>
      </w:pPr>
      <w:hyperlink r:id="rId7">
        <w:r>
          <w:rPr>
            <w:color w:val="333333"/>
            <w:w w:val="105"/>
          </w:rPr>
          <w:t>info@semya59.ru</w:t>
        </w:r>
      </w:hyperlink>
    </w:p>
    <w:p w:rsidR="005515D0" w:rsidRDefault="00482670" w:rsidP="006E4E0B">
      <w:pPr>
        <w:pStyle w:val="3"/>
        <w:numPr>
          <w:ilvl w:val="0"/>
          <w:numId w:val="7"/>
        </w:numPr>
        <w:tabs>
          <w:tab w:val="left" w:pos="488"/>
        </w:tabs>
        <w:spacing w:before="0"/>
        <w:ind w:left="0" w:firstLine="0"/>
        <w:jc w:val="both"/>
      </w:pPr>
      <w:r>
        <w:rPr>
          <w:color w:val="906C3A"/>
          <w:w w:val="110"/>
        </w:rPr>
        <w:t>Организация в сети</w:t>
      </w:r>
      <w:r>
        <w:rPr>
          <w:color w:val="906C3A"/>
          <w:spacing w:val="-20"/>
          <w:w w:val="110"/>
        </w:rPr>
        <w:t xml:space="preserve"> </w:t>
      </w:r>
      <w:r>
        <w:rPr>
          <w:color w:val="906C3A"/>
          <w:w w:val="110"/>
        </w:rPr>
        <w:t>Интернет:</w:t>
      </w:r>
    </w:p>
    <w:p w:rsidR="005515D0" w:rsidRDefault="00482670" w:rsidP="006E4E0B">
      <w:pPr>
        <w:pStyle w:val="a4"/>
        <w:numPr>
          <w:ilvl w:val="1"/>
          <w:numId w:val="6"/>
        </w:numPr>
        <w:tabs>
          <w:tab w:val="left" w:pos="651"/>
        </w:tabs>
        <w:spacing w:before="0"/>
        <w:ind w:left="0" w:firstLine="0"/>
        <w:jc w:val="both"/>
        <w:rPr>
          <w:rFonts w:ascii="Arial" w:hAnsi="Arial"/>
          <w:i/>
          <w:sz w:val="24"/>
        </w:rPr>
      </w:pPr>
      <w:r>
        <w:rPr>
          <w:rFonts w:ascii="Arial" w:hAnsi="Arial"/>
          <w:i/>
          <w:color w:val="906C3A"/>
          <w:sz w:val="24"/>
        </w:rPr>
        <w:t>Веб-сайт:</w:t>
      </w:r>
    </w:p>
    <w:p w:rsidR="005515D0" w:rsidRDefault="00482670" w:rsidP="006E4E0B">
      <w:pPr>
        <w:pStyle w:val="a3"/>
        <w:spacing w:before="0"/>
        <w:ind w:left="0"/>
        <w:jc w:val="both"/>
      </w:pPr>
      <w:hyperlink r:id="rId8">
        <w:r>
          <w:rPr>
            <w:color w:val="333333"/>
            <w:w w:val="105"/>
          </w:rPr>
          <w:t>http://semya59.ru/</w:t>
        </w:r>
      </w:hyperlink>
    </w:p>
    <w:p w:rsidR="005515D0" w:rsidRDefault="00482670" w:rsidP="006E4E0B">
      <w:pPr>
        <w:pStyle w:val="a4"/>
        <w:numPr>
          <w:ilvl w:val="1"/>
          <w:numId w:val="6"/>
        </w:numPr>
        <w:tabs>
          <w:tab w:val="left" w:pos="651"/>
        </w:tabs>
        <w:spacing w:before="0"/>
        <w:ind w:left="0" w:firstLine="0"/>
        <w:jc w:val="both"/>
        <w:rPr>
          <w:rFonts w:ascii="Arial" w:hAnsi="Arial"/>
          <w:i/>
          <w:sz w:val="24"/>
        </w:rPr>
      </w:pPr>
      <w:r>
        <w:rPr>
          <w:rFonts w:ascii="Arial" w:hAnsi="Arial"/>
          <w:i/>
          <w:color w:val="906C3A"/>
          <w:sz w:val="24"/>
        </w:rPr>
        <w:t>Группы в соц.</w:t>
      </w:r>
      <w:r>
        <w:rPr>
          <w:rFonts w:ascii="Arial" w:hAnsi="Arial"/>
          <w:i/>
          <w:color w:val="906C3A"/>
          <w:spacing w:val="-27"/>
          <w:sz w:val="24"/>
        </w:rPr>
        <w:t xml:space="preserve"> </w:t>
      </w:r>
      <w:r>
        <w:rPr>
          <w:rFonts w:ascii="Arial" w:hAnsi="Arial"/>
          <w:i/>
          <w:color w:val="906C3A"/>
          <w:sz w:val="24"/>
        </w:rPr>
        <w:t>сетях:</w:t>
      </w:r>
    </w:p>
    <w:p w:rsidR="005515D0" w:rsidRDefault="00482670" w:rsidP="006E4E0B">
      <w:pPr>
        <w:pStyle w:val="a3"/>
        <w:spacing w:before="0"/>
        <w:ind w:left="0"/>
        <w:jc w:val="both"/>
      </w:pPr>
      <w:r>
        <w:rPr>
          <w:color w:val="333333"/>
          <w:w w:val="105"/>
        </w:rPr>
        <w:t xml:space="preserve">https://vk.com/semya59ru, </w:t>
      </w:r>
      <w:hyperlink r:id="rId9">
        <w:r>
          <w:rPr>
            <w:color w:val="333333"/>
            <w:w w:val="105"/>
          </w:rPr>
          <w:t>https://www.facebook.com/semya59ru</w:t>
        </w:r>
      </w:hyperlink>
    </w:p>
    <w:p w:rsidR="005515D0" w:rsidRDefault="00482670" w:rsidP="006E4E0B">
      <w:pPr>
        <w:pStyle w:val="3"/>
        <w:numPr>
          <w:ilvl w:val="0"/>
          <w:numId w:val="7"/>
        </w:numPr>
        <w:tabs>
          <w:tab w:val="left" w:pos="488"/>
        </w:tabs>
        <w:spacing w:before="0"/>
        <w:ind w:left="0" w:firstLine="0"/>
        <w:jc w:val="both"/>
      </w:pPr>
      <w:r>
        <w:rPr>
          <w:color w:val="906C3A"/>
          <w:w w:val="110"/>
        </w:rPr>
        <w:t>ФИО руководителя</w:t>
      </w:r>
      <w:r>
        <w:rPr>
          <w:color w:val="906C3A"/>
          <w:spacing w:val="-12"/>
          <w:w w:val="110"/>
        </w:rPr>
        <w:t xml:space="preserve"> </w:t>
      </w:r>
      <w:r>
        <w:rPr>
          <w:color w:val="906C3A"/>
          <w:w w:val="110"/>
        </w:rPr>
        <w:t>организации:</w:t>
      </w:r>
    </w:p>
    <w:p w:rsidR="005515D0" w:rsidRDefault="00482670" w:rsidP="006E4E0B">
      <w:pPr>
        <w:pStyle w:val="a3"/>
        <w:spacing w:before="0"/>
        <w:ind w:left="0"/>
        <w:jc w:val="both"/>
      </w:pPr>
      <w:r>
        <w:rPr>
          <w:color w:val="333333"/>
          <w:w w:val="105"/>
        </w:rPr>
        <w:t>Зуева Анна Николаевна</w:t>
      </w:r>
    </w:p>
    <w:p w:rsidR="005515D0" w:rsidRDefault="00482670" w:rsidP="006E4E0B">
      <w:pPr>
        <w:pStyle w:val="3"/>
        <w:numPr>
          <w:ilvl w:val="1"/>
          <w:numId w:val="7"/>
        </w:numPr>
        <w:tabs>
          <w:tab w:val="left" w:pos="616"/>
        </w:tabs>
        <w:spacing w:before="0"/>
        <w:ind w:left="0" w:firstLine="0"/>
        <w:jc w:val="both"/>
        <w:rPr>
          <w:color w:val="906C3A"/>
        </w:rPr>
      </w:pPr>
      <w:r>
        <w:rPr>
          <w:color w:val="906C3A"/>
          <w:w w:val="110"/>
        </w:rPr>
        <w:t>Данные о руководителе совпадают с данными</w:t>
      </w:r>
      <w:r>
        <w:rPr>
          <w:color w:val="906C3A"/>
          <w:spacing w:val="-44"/>
          <w:w w:val="110"/>
        </w:rPr>
        <w:t xml:space="preserve"> </w:t>
      </w:r>
      <w:r>
        <w:rPr>
          <w:color w:val="906C3A"/>
          <w:w w:val="110"/>
        </w:rPr>
        <w:t>ЕГРЮЛ:</w:t>
      </w:r>
    </w:p>
    <w:p w:rsidR="005515D0" w:rsidRDefault="00482670" w:rsidP="006E4E0B">
      <w:pPr>
        <w:pStyle w:val="a3"/>
        <w:spacing w:before="0"/>
        <w:ind w:left="0"/>
        <w:jc w:val="both"/>
      </w:pPr>
      <w:r>
        <w:rPr>
          <w:color w:val="333333"/>
          <w:w w:val="110"/>
        </w:rPr>
        <w:lastRenderedPageBreak/>
        <w:t>да</w:t>
      </w:r>
    </w:p>
    <w:p w:rsidR="005515D0" w:rsidRDefault="00482670" w:rsidP="006E4E0B">
      <w:pPr>
        <w:pStyle w:val="3"/>
        <w:spacing w:before="0"/>
        <w:ind w:left="0" w:firstLine="0"/>
        <w:jc w:val="both"/>
      </w:pPr>
      <w:r>
        <w:rPr>
          <w:color w:val="906C3A"/>
          <w:w w:val="110"/>
        </w:rPr>
        <w:t>15.2. Должность руководителя организации:</w:t>
      </w:r>
    </w:p>
    <w:p w:rsidR="005515D0" w:rsidRDefault="00482670" w:rsidP="006E4E0B">
      <w:pPr>
        <w:pStyle w:val="a3"/>
        <w:spacing w:before="0"/>
        <w:ind w:left="0"/>
        <w:jc w:val="both"/>
      </w:pPr>
      <w:r>
        <w:rPr>
          <w:color w:val="333333"/>
          <w:w w:val="105"/>
        </w:rPr>
        <w:t>Президент</w:t>
      </w:r>
    </w:p>
    <w:p w:rsidR="005515D0" w:rsidRDefault="00482670" w:rsidP="006E4E0B">
      <w:pPr>
        <w:pStyle w:val="3"/>
        <w:numPr>
          <w:ilvl w:val="0"/>
          <w:numId w:val="7"/>
        </w:numPr>
        <w:tabs>
          <w:tab w:val="left" w:pos="488"/>
        </w:tabs>
        <w:spacing w:before="0"/>
        <w:ind w:left="0" w:firstLine="0"/>
        <w:jc w:val="both"/>
      </w:pPr>
      <w:r>
        <w:rPr>
          <w:color w:val="906C3A"/>
          <w:w w:val="110"/>
        </w:rPr>
        <w:t>Информация о наличии коллегиального органа</w:t>
      </w:r>
      <w:r>
        <w:rPr>
          <w:color w:val="906C3A"/>
          <w:spacing w:val="-34"/>
          <w:w w:val="110"/>
        </w:rPr>
        <w:t xml:space="preserve"> </w:t>
      </w:r>
      <w:r>
        <w:rPr>
          <w:color w:val="906C3A"/>
          <w:w w:val="110"/>
        </w:rPr>
        <w:t>управления:</w:t>
      </w:r>
    </w:p>
    <w:p w:rsidR="005515D0" w:rsidRDefault="00482670" w:rsidP="006E4E0B">
      <w:pPr>
        <w:pStyle w:val="a3"/>
        <w:spacing w:before="0"/>
        <w:ind w:left="0"/>
        <w:jc w:val="both"/>
      </w:pPr>
      <w:proofErr w:type="spellStart"/>
      <w:r>
        <w:rPr>
          <w:color w:val="333333"/>
          <w:w w:val="105"/>
        </w:rPr>
        <w:t>Отсутсвует</w:t>
      </w:r>
      <w:proofErr w:type="spellEnd"/>
    </w:p>
    <w:p w:rsidR="005515D0" w:rsidRDefault="00482670" w:rsidP="006E4E0B">
      <w:pPr>
        <w:pStyle w:val="3"/>
        <w:numPr>
          <w:ilvl w:val="1"/>
          <w:numId w:val="5"/>
        </w:numPr>
        <w:tabs>
          <w:tab w:val="left" w:pos="685"/>
        </w:tabs>
        <w:spacing w:before="0"/>
        <w:ind w:left="0" w:firstLine="0"/>
        <w:jc w:val="both"/>
      </w:pPr>
      <w:r>
        <w:rPr>
          <w:color w:val="906C3A"/>
          <w:w w:val="110"/>
        </w:rPr>
        <w:t>Главный</w:t>
      </w:r>
      <w:r>
        <w:rPr>
          <w:color w:val="906C3A"/>
          <w:spacing w:val="-7"/>
          <w:w w:val="110"/>
        </w:rPr>
        <w:t xml:space="preserve"> </w:t>
      </w:r>
      <w:r>
        <w:rPr>
          <w:color w:val="906C3A"/>
          <w:w w:val="110"/>
        </w:rPr>
        <w:t>бухгалтер:</w:t>
      </w:r>
    </w:p>
    <w:p w:rsidR="005515D0" w:rsidRDefault="00482670" w:rsidP="006E4E0B">
      <w:pPr>
        <w:pStyle w:val="a3"/>
        <w:spacing w:before="0"/>
        <w:ind w:left="0"/>
        <w:jc w:val="both"/>
      </w:pPr>
      <w:r>
        <w:rPr>
          <w:color w:val="333333"/>
          <w:w w:val="105"/>
        </w:rPr>
        <w:t>ведение бухгалтерского учёта возложено на главного бухгалтера организации</w:t>
      </w:r>
    </w:p>
    <w:p w:rsidR="005515D0" w:rsidRDefault="00482670" w:rsidP="006E4E0B">
      <w:pPr>
        <w:pStyle w:val="3"/>
        <w:numPr>
          <w:ilvl w:val="1"/>
          <w:numId w:val="5"/>
        </w:numPr>
        <w:tabs>
          <w:tab w:val="left" w:pos="685"/>
        </w:tabs>
        <w:spacing w:before="0"/>
        <w:ind w:left="0" w:firstLine="0"/>
        <w:jc w:val="both"/>
      </w:pPr>
      <w:r>
        <w:rPr>
          <w:color w:val="906C3A"/>
          <w:w w:val="110"/>
        </w:rPr>
        <w:t>ФИО главного</w:t>
      </w:r>
      <w:r>
        <w:rPr>
          <w:color w:val="906C3A"/>
          <w:spacing w:val="-12"/>
          <w:w w:val="110"/>
        </w:rPr>
        <w:t xml:space="preserve"> </w:t>
      </w:r>
      <w:r>
        <w:rPr>
          <w:color w:val="906C3A"/>
          <w:w w:val="110"/>
        </w:rPr>
        <w:t>бухгалтера:</w:t>
      </w:r>
    </w:p>
    <w:p w:rsidR="005515D0" w:rsidRDefault="00482670" w:rsidP="006E4E0B">
      <w:pPr>
        <w:pStyle w:val="a3"/>
        <w:spacing w:before="0"/>
        <w:ind w:left="0"/>
        <w:jc w:val="both"/>
      </w:pPr>
      <w:r>
        <w:rPr>
          <w:color w:val="333333"/>
          <w:w w:val="110"/>
        </w:rPr>
        <w:t>Щелокова Светлана Игоревна</w:t>
      </w:r>
    </w:p>
    <w:p w:rsidR="005515D0" w:rsidRDefault="00482670" w:rsidP="006E4E0B">
      <w:pPr>
        <w:pStyle w:val="3"/>
        <w:numPr>
          <w:ilvl w:val="0"/>
          <w:numId w:val="4"/>
        </w:numPr>
        <w:tabs>
          <w:tab w:val="left" w:pos="488"/>
        </w:tabs>
        <w:spacing w:before="0"/>
        <w:ind w:left="0" w:firstLine="0"/>
        <w:jc w:val="both"/>
      </w:pPr>
      <w:r>
        <w:rPr>
          <w:color w:val="906C3A"/>
          <w:w w:val="110"/>
        </w:rPr>
        <w:t>Учредители</w:t>
      </w:r>
      <w:r>
        <w:rPr>
          <w:color w:val="906C3A"/>
          <w:spacing w:val="-8"/>
          <w:w w:val="110"/>
        </w:rPr>
        <w:t xml:space="preserve"> </w:t>
      </w:r>
      <w:r>
        <w:rPr>
          <w:color w:val="906C3A"/>
          <w:w w:val="110"/>
        </w:rPr>
        <w:t>организации-заявителя:</w:t>
      </w:r>
    </w:p>
    <w:p w:rsidR="005515D0" w:rsidRDefault="00482670" w:rsidP="006E4E0B">
      <w:pPr>
        <w:pStyle w:val="a4"/>
        <w:numPr>
          <w:ilvl w:val="1"/>
          <w:numId w:val="4"/>
        </w:numPr>
        <w:tabs>
          <w:tab w:val="left" w:pos="685"/>
        </w:tabs>
        <w:spacing w:before="0"/>
        <w:ind w:left="0" w:firstLine="0"/>
        <w:jc w:val="both"/>
        <w:rPr>
          <w:sz w:val="25"/>
        </w:rPr>
      </w:pPr>
      <w:r>
        <w:rPr>
          <w:color w:val="906C3A"/>
          <w:w w:val="110"/>
          <w:sz w:val="25"/>
        </w:rPr>
        <w:t>Иностранные</w:t>
      </w:r>
      <w:r>
        <w:rPr>
          <w:color w:val="906C3A"/>
          <w:spacing w:val="-7"/>
          <w:w w:val="110"/>
          <w:sz w:val="25"/>
        </w:rPr>
        <w:t xml:space="preserve"> </w:t>
      </w:r>
      <w:r>
        <w:rPr>
          <w:color w:val="906C3A"/>
          <w:w w:val="110"/>
          <w:sz w:val="25"/>
        </w:rPr>
        <w:t>граждане-учредители:</w:t>
      </w:r>
    </w:p>
    <w:p w:rsidR="005515D0" w:rsidRDefault="00482670" w:rsidP="006E4E0B">
      <w:pPr>
        <w:pStyle w:val="a3"/>
        <w:spacing w:before="0"/>
        <w:ind w:left="0"/>
        <w:jc w:val="both"/>
      </w:pPr>
      <w:r>
        <w:rPr>
          <w:color w:val="333333"/>
          <w:w w:val="105"/>
        </w:rPr>
        <w:t>Отсутствуют</w:t>
      </w:r>
    </w:p>
    <w:p w:rsidR="005515D0" w:rsidRDefault="00482670" w:rsidP="006E4E0B">
      <w:pPr>
        <w:pStyle w:val="3"/>
        <w:numPr>
          <w:ilvl w:val="1"/>
          <w:numId w:val="4"/>
        </w:numPr>
        <w:tabs>
          <w:tab w:val="left" w:pos="685"/>
        </w:tabs>
        <w:spacing w:before="0"/>
        <w:ind w:left="0" w:firstLine="0"/>
        <w:jc w:val="both"/>
      </w:pPr>
      <w:r>
        <w:rPr>
          <w:color w:val="906C3A"/>
          <w:w w:val="105"/>
        </w:rPr>
        <w:t>Юридические</w:t>
      </w:r>
      <w:r>
        <w:rPr>
          <w:color w:val="906C3A"/>
          <w:spacing w:val="-2"/>
          <w:w w:val="105"/>
        </w:rPr>
        <w:t xml:space="preserve"> </w:t>
      </w:r>
      <w:r>
        <w:rPr>
          <w:color w:val="906C3A"/>
          <w:w w:val="105"/>
        </w:rPr>
        <w:t>лица-учредители:</w:t>
      </w:r>
    </w:p>
    <w:p w:rsidR="005515D0" w:rsidRDefault="00482670" w:rsidP="006E4E0B">
      <w:pPr>
        <w:pStyle w:val="a3"/>
        <w:spacing w:before="0"/>
        <w:ind w:left="0"/>
        <w:jc w:val="both"/>
      </w:pPr>
      <w:r>
        <w:rPr>
          <w:color w:val="333333"/>
          <w:w w:val="105"/>
        </w:rPr>
        <w:t>Отсутствуют</w:t>
      </w:r>
    </w:p>
    <w:p w:rsidR="005515D0" w:rsidRDefault="00482670" w:rsidP="006E4E0B">
      <w:pPr>
        <w:pStyle w:val="3"/>
        <w:numPr>
          <w:ilvl w:val="0"/>
          <w:numId w:val="4"/>
        </w:numPr>
        <w:tabs>
          <w:tab w:val="left" w:pos="488"/>
        </w:tabs>
        <w:spacing w:before="0"/>
        <w:ind w:left="0" w:firstLine="0"/>
        <w:jc w:val="both"/>
      </w:pPr>
      <w:r>
        <w:rPr>
          <w:color w:val="906C3A"/>
          <w:w w:val="110"/>
        </w:rPr>
        <w:t>Доходы организации за предыдущий</w:t>
      </w:r>
      <w:r>
        <w:rPr>
          <w:color w:val="906C3A"/>
          <w:spacing w:val="-27"/>
          <w:w w:val="110"/>
        </w:rPr>
        <w:t xml:space="preserve"> </w:t>
      </w:r>
      <w:r>
        <w:rPr>
          <w:color w:val="906C3A"/>
          <w:w w:val="110"/>
        </w:rPr>
        <w:t>год:</w:t>
      </w:r>
    </w:p>
    <w:p w:rsidR="005515D0" w:rsidRDefault="00482670" w:rsidP="006E4E0B">
      <w:pPr>
        <w:jc w:val="both"/>
        <w:rPr>
          <w:rFonts w:ascii="Arial" w:hAnsi="Arial"/>
          <w:i/>
          <w:sz w:val="24"/>
        </w:rPr>
      </w:pPr>
      <w:r>
        <w:rPr>
          <w:rFonts w:ascii="Arial" w:hAnsi="Arial"/>
          <w:i/>
          <w:color w:val="906C3A"/>
          <w:sz w:val="24"/>
        </w:rPr>
        <w:t>президентские гранты:</w:t>
      </w:r>
    </w:p>
    <w:p w:rsidR="005515D0" w:rsidRDefault="00482670" w:rsidP="006E4E0B">
      <w:pPr>
        <w:pStyle w:val="a3"/>
        <w:spacing w:before="0"/>
        <w:ind w:left="0"/>
        <w:jc w:val="both"/>
      </w:pPr>
      <w:r>
        <w:rPr>
          <w:color w:val="333333"/>
        </w:rPr>
        <w:t>0,00</w:t>
      </w:r>
    </w:p>
    <w:p w:rsidR="005515D0" w:rsidRDefault="00482670" w:rsidP="006E4E0B">
      <w:pPr>
        <w:jc w:val="both"/>
        <w:rPr>
          <w:rFonts w:ascii="Arial" w:hAnsi="Arial"/>
          <w:i/>
          <w:sz w:val="24"/>
        </w:rPr>
      </w:pPr>
      <w:r>
        <w:rPr>
          <w:rFonts w:ascii="Arial" w:hAnsi="Arial"/>
          <w:i/>
          <w:color w:val="906C3A"/>
          <w:w w:val="95"/>
          <w:sz w:val="24"/>
        </w:rPr>
        <w:t>гранты,</w:t>
      </w:r>
      <w:r>
        <w:rPr>
          <w:rFonts w:ascii="Arial" w:hAnsi="Arial"/>
          <w:i/>
          <w:color w:val="906C3A"/>
          <w:spacing w:val="-23"/>
          <w:w w:val="95"/>
          <w:sz w:val="24"/>
        </w:rPr>
        <w:t xml:space="preserve"> </w:t>
      </w:r>
      <w:r>
        <w:rPr>
          <w:rFonts w:ascii="Arial" w:hAnsi="Arial"/>
          <w:i/>
          <w:color w:val="906C3A"/>
          <w:w w:val="95"/>
          <w:sz w:val="24"/>
        </w:rPr>
        <w:t>взносы,</w:t>
      </w:r>
      <w:r>
        <w:rPr>
          <w:rFonts w:ascii="Arial" w:hAnsi="Arial"/>
          <w:i/>
          <w:color w:val="906C3A"/>
          <w:spacing w:val="-23"/>
          <w:w w:val="95"/>
          <w:sz w:val="24"/>
        </w:rPr>
        <w:t xml:space="preserve"> </w:t>
      </w:r>
      <w:r>
        <w:rPr>
          <w:rFonts w:ascii="Arial" w:hAnsi="Arial"/>
          <w:i/>
          <w:color w:val="906C3A"/>
          <w:w w:val="95"/>
          <w:sz w:val="24"/>
        </w:rPr>
        <w:t>пожертвования</w:t>
      </w:r>
      <w:r>
        <w:rPr>
          <w:rFonts w:ascii="Arial" w:hAnsi="Arial"/>
          <w:i/>
          <w:color w:val="906C3A"/>
          <w:spacing w:val="-23"/>
          <w:w w:val="95"/>
          <w:sz w:val="24"/>
        </w:rPr>
        <w:t xml:space="preserve"> </w:t>
      </w:r>
      <w:r>
        <w:rPr>
          <w:rFonts w:ascii="Arial" w:hAnsi="Arial"/>
          <w:i/>
          <w:color w:val="906C3A"/>
          <w:w w:val="95"/>
          <w:sz w:val="24"/>
        </w:rPr>
        <w:t>российских</w:t>
      </w:r>
      <w:r>
        <w:rPr>
          <w:rFonts w:ascii="Arial" w:hAnsi="Arial"/>
          <w:i/>
          <w:color w:val="906C3A"/>
          <w:spacing w:val="-22"/>
          <w:w w:val="95"/>
          <w:sz w:val="24"/>
        </w:rPr>
        <w:t xml:space="preserve"> </w:t>
      </w:r>
      <w:r>
        <w:rPr>
          <w:rFonts w:ascii="Arial" w:hAnsi="Arial"/>
          <w:i/>
          <w:color w:val="906C3A"/>
          <w:w w:val="95"/>
          <w:sz w:val="24"/>
        </w:rPr>
        <w:t>некоммерческих</w:t>
      </w:r>
      <w:r>
        <w:rPr>
          <w:rFonts w:ascii="Arial" w:hAnsi="Arial"/>
          <w:i/>
          <w:color w:val="906C3A"/>
          <w:spacing w:val="-23"/>
          <w:w w:val="95"/>
          <w:sz w:val="24"/>
        </w:rPr>
        <w:t xml:space="preserve"> </w:t>
      </w:r>
      <w:r>
        <w:rPr>
          <w:rFonts w:ascii="Arial" w:hAnsi="Arial"/>
          <w:i/>
          <w:color w:val="906C3A"/>
          <w:w w:val="95"/>
          <w:sz w:val="24"/>
        </w:rPr>
        <w:t>организаций</w:t>
      </w:r>
      <w:r>
        <w:rPr>
          <w:rFonts w:ascii="Arial" w:hAnsi="Arial"/>
          <w:i/>
          <w:color w:val="906C3A"/>
          <w:spacing w:val="-22"/>
          <w:w w:val="95"/>
          <w:sz w:val="24"/>
        </w:rPr>
        <w:t xml:space="preserve"> </w:t>
      </w:r>
      <w:r>
        <w:rPr>
          <w:rFonts w:ascii="Arial" w:hAnsi="Arial"/>
          <w:i/>
          <w:color w:val="906C3A"/>
          <w:w w:val="95"/>
          <w:sz w:val="24"/>
        </w:rPr>
        <w:t>(исключая</w:t>
      </w:r>
      <w:r>
        <w:rPr>
          <w:rFonts w:ascii="Arial" w:hAnsi="Arial"/>
          <w:i/>
          <w:color w:val="906C3A"/>
          <w:spacing w:val="-23"/>
          <w:w w:val="95"/>
          <w:sz w:val="24"/>
        </w:rPr>
        <w:t xml:space="preserve"> </w:t>
      </w:r>
      <w:r>
        <w:rPr>
          <w:rFonts w:ascii="Arial" w:hAnsi="Arial"/>
          <w:i/>
          <w:color w:val="906C3A"/>
          <w:w w:val="95"/>
          <w:sz w:val="24"/>
        </w:rPr>
        <w:t xml:space="preserve">президентские </w:t>
      </w:r>
      <w:r>
        <w:rPr>
          <w:rFonts w:ascii="Arial" w:hAnsi="Arial"/>
          <w:i/>
          <w:color w:val="906C3A"/>
          <w:sz w:val="24"/>
        </w:rPr>
        <w:t>гранты):</w:t>
      </w:r>
    </w:p>
    <w:p w:rsidR="005515D0" w:rsidRDefault="00482670" w:rsidP="006E4E0B">
      <w:pPr>
        <w:pStyle w:val="a3"/>
        <w:spacing w:before="0"/>
        <w:ind w:left="0"/>
        <w:jc w:val="both"/>
      </w:pPr>
      <w:r>
        <w:rPr>
          <w:color w:val="333333"/>
        </w:rPr>
        <w:t>11 000,00</w:t>
      </w:r>
    </w:p>
    <w:p w:rsidR="005515D0" w:rsidRDefault="00482670" w:rsidP="006E4E0B">
      <w:pPr>
        <w:jc w:val="both"/>
        <w:rPr>
          <w:rFonts w:ascii="Arial" w:hAnsi="Arial"/>
          <w:i/>
          <w:sz w:val="24"/>
        </w:rPr>
      </w:pPr>
      <w:r>
        <w:rPr>
          <w:rFonts w:ascii="Arial" w:hAnsi="Arial"/>
          <w:i/>
          <w:color w:val="906C3A"/>
          <w:sz w:val="24"/>
        </w:rPr>
        <w:t>взносы, пожертвования российских коммерческих организаций:</w:t>
      </w:r>
    </w:p>
    <w:p w:rsidR="005515D0" w:rsidRDefault="00482670" w:rsidP="006E4E0B">
      <w:pPr>
        <w:pStyle w:val="a3"/>
        <w:spacing w:before="0"/>
        <w:ind w:left="0"/>
        <w:jc w:val="both"/>
      </w:pPr>
      <w:r>
        <w:rPr>
          <w:color w:val="333333"/>
        </w:rPr>
        <w:t>286 000,00</w:t>
      </w:r>
    </w:p>
    <w:p w:rsidR="005515D0" w:rsidRDefault="00482670" w:rsidP="006E4E0B">
      <w:pPr>
        <w:jc w:val="both"/>
        <w:rPr>
          <w:rFonts w:ascii="Arial" w:hAnsi="Arial"/>
          <w:i/>
          <w:sz w:val="24"/>
        </w:rPr>
      </w:pPr>
      <w:r>
        <w:rPr>
          <w:rFonts w:ascii="Arial" w:hAnsi="Arial"/>
          <w:i/>
          <w:color w:val="906C3A"/>
          <w:sz w:val="24"/>
        </w:rPr>
        <w:t>вступительные, членские и иные взносы, пожертвования российских граждан:</w:t>
      </w:r>
    </w:p>
    <w:p w:rsidR="005515D0" w:rsidRDefault="00482670" w:rsidP="006E4E0B">
      <w:pPr>
        <w:pStyle w:val="a3"/>
        <w:spacing w:before="0"/>
        <w:ind w:left="0"/>
        <w:jc w:val="both"/>
      </w:pPr>
      <w:r>
        <w:rPr>
          <w:color w:val="333333"/>
        </w:rPr>
        <w:t>396 962,00</w:t>
      </w:r>
    </w:p>
    <w:p w:rsidR="005515D0" w:rsidRDefault="00482670" w:rsidP="006E4E0B">
      <w:pPr>
        <w:jc w:val="both"/>
        <w:rPr>
          <w:rFonts w:ascii="Arial" w:hAnsi="Arial"/>
          <w:i/>
          <w:sz w:val="24"/>
        </w:rPr>
      </w:pPr>
      <w:r>
        <w:rPr>
          <w:rFonts w:ascii="Arial" w:hAnsi="Arial"/>
          <w:i/>
          <w:color w:val="906C3A"/>
          <w:sz w:val="24"/>
        </w:rPr>
        <w:t>гранты, взносы, пожертвования иностранных организаций и иностранных граждан:</w:t>
      </w:r>
    </w:p>
    <w:p w:rsidR="005515D0" w:rsidRDefault="00482670" w:rsidP="006E4E0B">
      <w:pPr>
        <w:pStyle w:val="a3"/>
        <w:spacing w:before="0"/>
        <w:ind w:left="0"/>
        <w:jc w:val="both"/>
      </w:pPr>
      <w:r>
        <w:rPr>
          <w:color w:val="333333"/>
        </w:rPr>
        <w:t>0,00</w:t>
      </w:r>
    </w:p>
    <w:p w:rsidR="005515D0" w:rsidRDefault="00482670" w:rsidP="006E4E0B">
      <w:pPr>
        <w:jc w:val="both"/>
        <w:rPr>
          <w:rFonts w:ascii="Arial" w:hAnsi="Arial"/>
          <w:i/>
          <w:sz w:val="24"/>
        </w:rPr>
      </w:pPr>
      <w:r>
        <w:rPr>
          <w:rFonts w:ascii="Arial" w:hAnsi="Arial"/>
          <w:i/>
          <w:color w:val="906C3A"/>
          <w:sz w:val="24"/>
        </w:rPr>
        <w:t>средства, полученные из федерального бюджета:</w:t>
      </w:r>
    </w:p>
    <w:p w:rsidR="005515D0" w:rsidRDefault="00482670" w:rsidP="006E4E0B">
      <w:pPr>
        <w:pStyle w:val="a3"/>
        <w:spacing w:before="0"/>
        <w:ind w:left="0"/>
        <w:jc w:val="both"/>
      </w:pPr>
      <w:r>
        <w:rPr>
          <w:color w:val="333333"/>
        </w:rPr>
        <w:t>0,00</w:t>
      </w:r>
    </w:p>
    <w:p w:rsidR="005515D0" w:rsidRDefault="00482670" w:rsidP="006E4E0B">
      <w:pPr>
        <w:jc w:val="both"/>
        <w:rPr>
          <w:rFonts w:ascii="Arial" w:hAnsi="Arial"/>
          <w:i/>
          <w:sz w:val="24"/>
        </w:rPr>
      </w:pPr>
      <w:r>
        <w:rPr>
          <w:rFonts w:ascii="Arial" w:hAnsi="Arial"/>
          <w:i/>
          <w:color w:val="906C3A"/>
          <w:sz w:val="24"/>
        </w:rPr>
        <w:t>средства, полученные из бюджетов субъектов Российской Федерации:</w:t>
      </w:r>
    </w:p>
    <w:p w:rsidR="005515D0" w:rsidRDefault="00482670" w:rsidP="006E4E0B">
      <w:pPr>
        <w:pStyle w:val="a3"/>
        <w:spacing w:before="0"/>
        <w:ind w:left="0"/>
        <w:jc w:val="both"/>
      </w:pPr>
      <w:r>
        <w:rPr>
          <w:color w:val="333333"/>
        </w:rPr>
        <w:t>200 000,00</w:t>
      </w:r>
    </w:p>
    <w:p w:rsidR="005515D0" w:rsidRDefault="00482670" w:rsidP="006E4E0B">
      <w:pPr>
        <w:jc w:val="both"/>
        <w:rPr>
          <w:rFonts w:ascii="Arial" w:hAnsi="Arial"/>
          <w:i/>
          <w:sz w:val="24"/>
        </w:rPr>
      </w:pPr>
      <w:r>
        <w:rPr>
          <w:rFonts w:ascii="Arial" w:hAnsi="Arial"/>
          <w:i/>
          <w:color w:val="906C3A"/>
          <w:sz w:val="24"/>
        </w:rPr>
        <w:t>средства, полученные из местных бюджетов:</w:t>
      </w:r>
    </w:p>
    <w:p w:rsidR="005515D0" w:rsidRDefault="00482670" w:rsidP="006E4E0B">
      <w:pPr>
        <w:pStyle w:val="a3"/>
        <w:spacing w:before="0"/>
        <w:ind w:left="0"/>
        <w:jc w:val="both"/>
      </w:pPr>
      <w:r>
        <w:rPr>
          <w:color w:val="333333"/>
        </w:rPr>
        <w:t>149 848,00</w:t>
      </w:r>
    </w:p>
    <w:p w:rsidR="005515D0" w:rsidRDefault="00482670" w:rsidP="006E4E0B">
      <w:pPr>
        <w:jc w:val="both"/>
        <w:rPr>
          <w:rFonts w:ascii="Arial" w:hAnsi="Arial"/>
          <w:i/>
          <w:sz w:val="24"/>
        </w:rPr>
      </w:pPr>
      <w:r>
        <w:rPr>
          <w:rFonts w:ascii="Arial" w:hAnsi="Arial"/>
          <w:i/>
          <w:color w:val="906C3A"/>
          <w:sz w:val="24"/>
        </w:rPr>
        <w:t>доходы (выручка) от реализации товаров, работ, услуг, имущественных прав:</w:t>
      </w:r>
    </w:p>
    <w:p w:rsidR="005515D0" w:rsidRDefault="00482670" w:rsidP="006E4E0B">
      <w:pPr>
        <w:pStyle w:val="a3"/>
        <w:spacing w:before="0"/>
        <w:ind w:left="0"/>
        <w:jc w:val="both"/>
      </w:pPr>
      <w:r>
        <w:rPr>
          <w:color w:val="333333"/>
        </w:rPr>
        <w:t>0,00</w:t>
      </w:r>
    </w:p>
    <w:p w:rsidR="005515D0" w:rsidRDefault="00482670" w:rsidP="006E4E0B">
      <w:pPr>
        <w:jc w:val="both"/>
        <w:rPr>
          <w:rFonts w:ascii="Arial" w:hAnsi="Arial"/>
          <w:i/>
          <w:sz w:val="24"/>
        </w:rPr>
      </w:pPr>
      <w:r>
        <w:rPr>
          <w:rFonts w:ascii="Arial" w:hAnsi="Arial"/>
          <w:i/>
          <w:color w:val="906C3A"/>
          <w:sz w:val="24"/>
        </w:rPr>
        <w:t>внереализационные доходы (дивиденды, проценты по депозитам и т.п.):</w:t>
      </w:r>
    </w:p>
    <w:p w:rsidR="005515D0" w:rsidRDefault="00482670" w:rsidP="006E4E0B">
      <w:pPr>
        <w:pStyle w:val="a3"/>
        <w:spacing w:before="0"/>
        <w:ind w:left="0"/>
        <w:jc w:val="both"/>
      </w:pPr>
      <w:r>
        <w:rPr>
          <w:color w:val="333333"/>
        </w:rPr>
        <w:t>0,00</w:t>
      </w:r>
    </w:p>
    <w:p w:rsidR="005515D0" w:rsidRDefault="00482670" w:rsidP="006E4E0B">
      <w:pPr>
        <w:jc w:val="both"/>
        <w:rPr>
          <w:rFonts w:ascii="Arial" w:hAnsi="Arial"/>
          <w:i/>
          <w:sz w:val="24"/>
        </w:rPr>
      </w:pPr>
      <w:r>
        <w:rPr>
          <w:rFonts w:ascii="Arial" w:hAnsi="Arial"/>
          <w:i/>
          <w:color w:val="906C3A"/>
          <w:sz w:val="24"/>
        </w:rPr>
        <w:t>прочие доходы:</w:t>
      </w:r>
    </w:p>
    <w:p w:rsidR="005515D0" w:rsidRDefault="00482670" w:rsidP="006E4E0B">
      <w:pPr>
        <w:pStyle w:val="a3"/>
        <w:spacing w:before="0"/>
        <w:ind w:left="0"/>
        <w:jc w:val="both"/>
      </w:pPr>
      <w:r>
        <w:rPr>
          <w:color w:val="333333"/>
        </w:rPr>
        <w:t>0,00</w:t>
      </w:r>
    </w:p>
    <w:p w:rsidR="005515D0" w:rsidRDefault="00482670" w:rsidP="006E4E0B">
      <w:pPr>
        <w:pStyle w:val="3"/>
        <w:numPr>
          <w:ilvl w:val="0"/>
          <w:numId w:val="4"/>
        </w:numPr>
        <w:tabs>
          <w:tab w:val="left" w:pos="488"/>
        </w:tabs>
        <w:spacing w:before="0"/>
        <w:ind w:left="0" w:firstLine="0"/>
        <w:jc w:val="both"/>
      </w:pPr>
      <w:r>
        <w:rPr>
          <w:color w:val="906C3A"/>
          <w:w w:val="110"/>
        </w:rPr>
        <w:t>Общая сумма расходов организации за предыдущий</w:t>
      </w:r>
      <w:r>
        <w:rPr>
          <w:color w:val="906C3A"/>
          <w:spacing w:val="-46"/>
          <w:w w:val="110"/>
        </w:rPr>
        <w:t xml:space="preserve"> </w:t>
      </w:r>
      <w:r>
        <w:rPr>
          <w:color w:val="906C3A"/>
          <w:w w:val="110"/>
        </w:rPr>
        <w:t>год:</w:t>
      </w:r>
    </w:p>
    <w:p w:rsidR="005515D0" w:rsidRDefault="00482670" w:rsidP="006E4E0B">
      <w:pPr>
        <w:pStyle w:val="a3"/>
        <w:spacing w:before="0"/>
        <w:ind w:left="0"/>
        <w:jc w:val="both"/>
      </w:pPr>
      <w:r>
        <w:rPr>
          <w:color w:val="333333"/>
        </w:rPr>
        <w:t>1 131 257,00</w:t>
      </w:r>
    </w:p>
    <w:p w:rsidR="005515D0" w:rsidRDefault="00482670" w:rsidP="006E4E0B">
      <w:pPr>
        <w:pStyle w:val="3"/>
        <w:numPr>
          <w:ilvl w:val="0"/>
          <w:numId w:val="4"/>
        </w:numPr>
        <w:tabs>
          <w:tab w:val="left" w:pos="488"/>
        </w:tabs>
        <w:spacing w:before="0"/>
        <w:ind w:left="0" w:firstLine="0"/>
        <w:jc w:val="both"/>
      </w:pPr>
      <w:r>
        <w:rPr>
          <w:color w:val="906C3A"/>
          <w:w w:val="110"/>
        </w:rPr>
        <w:t>Количество</w:t>
      </w:r>
      <w:r>
        <w:rPr>
          <w:color w:val="906C3A"/>
          <w:spacing w:val="-27"/>
          <w:w w:val="110"/>
        </w:rPr>
        <w:t xml:space="preserve"> </w:t>
      </w:r>
      <w:proofErr w:type="spellStart"/>
      <w:r>
        <w:rPr>
          <w:color w:val="906C3A"/>
          <w:w w:val="110"/>
        </w:rPr>
        <w:t>благополучателей</w:t>
      </w:r>
      <w:proofErr w:type="spellEnd"/>
      <w:r>
        <w:rPr>
          <w:color w:val="906C3A"/>
          <w:spacing w:val="-27"/>
          <w:w w:val="110"/>
        </w:rPr>
        <w:t xml:space="preserve"> </w:t>
      </w:r>
      <w:r>
        <w:rPr>
          <w:color w:val="906C3A"/>
          <w:w w:val="110"/>
        </w:rPr>
        <w:t>за</w:t>
      </w:r>
      <w:r>
        <w:rPr>
          <w:color w:val="906C3A"/>
          <w:spacing w:val="-28"/>
          <w:w w:val="110"/>
        </w:rPr>
        <w:t xml:space="preserve"> </w:t>
      </w:r>
      <w:r>
        <w:rPr>
          <w:color w:val="906C3A"/>
          <w:w w:val="110"/>
        </w:rPr>
        <w:t>предыдущий</w:t>
      </w:r>
      <w:r>
        <w:rPr>
          <w:color w:val="906C3A"/>
          <w:spacing w:val="-28"/>
          <w:w w:val="110"/>
        </w:rPr>
        <w:t xml:space="preserve"> </w:t>
      </w:r>
      <w:r>
        <w:rPr>
          <w:color w:val="906C3A"/>
          <w:w w:val="110"/>
        </w:rPr>
        <w:t>год</w:t>
      </w:r>
      <w:r>
        <w:rPr>
          <w:color w:val="906C3A"/>
          <w:spacing w:val="-27"/>
          <w:w w:val="110"/>
        </w:rPr>
        <w:t xml:space="preserve"> </w:t>
      </w:r>
      <w:r>
        <w:rPr>
          <w:color w:val="906C3A"/>
          <w:w w:val="110"/>
        </w:rPr>
        <w:t>(с</w:t>
      </w:r>
      <w:r>
        <w:rPr>
          <w:color w:val="906C3A"/>
          <w:spacing w:val="-27"/>
          <w:w w:val="110"/>
        </w:rPr>
        <w:t xml:space="preserve"> </w:t>
      </w:r>
      <w:r>
        <w:rPr>
          <w:color w:val="906C3A"/>
          <w:w w:val="110"/>
        </w:rPr>
        <w:t>января</w:t>
      </w:r>
      <w:r>
        <w:rPr>
          <w:color w:val="906C3A"/>
          <w:spacing w:val="-28"/>
          <w:w w:val="110"/>
        </w:rPr>
        <w:t xml:space="preserve"> </w:t>
      </w:r>
      <w:r>
        <w:rPr>
          <w:color w:val="906C3A"/>
          <w:w w:val="110"/>
        </w:rPr>
        <w:t>по</w:t>
      </w:r>
      <w:r>
        <w:rPr>
          <w:color w:val="906C3A"/>
          <w:spacing w:val="-27"/>
          <w:w w:val="110"/>
        </w:rPr>
        <w:t xml:space="preserve"> </w:t>
      </w:r>
      <w:r>
        <w:rPr>
          <w:color w:val="906C3A"/>
          <w:w w:val="110"/>
        </w:rPr>
        <w:t>декабрь):</w:t>
      </w:r>
      <w:r>
        <w:rPr>
          <w:color w:val="906C3A"/>
          <w:spacing w:val="-28"/>
          <w:w w:val="110"/>
        </w:rPr>
        <w:t xml:space="preserve"> </w:t>
      </w:r>
      <w:r>
        <w:rPr>
          <w:color w:val="906C3A"/>
          <w:w w:val="110"/>
        </w:rPr>
        <w:t>физические</w:t>
      </w:r>
      <w:r>
        <w:rPr>
          <w:color w:val="906C3A"/>
          <w:spacing w:val="-27"/>
          <w:w w:val="110"/>
        </w:rPr>
        <w:t xml:space="preserve"> </w:t>
      </w:r>
      <w:r>
        <w:rPr>
          <w:color w:val="906C3A"/>
          <w:w w:val="110"/>
        </w:rPr>
        <w:t>лица, юридические</w:t>
      </w:r>
      <w:r>
        <w:rPr>
          <w:color w:val="906C3A"/>
          <w:spacing w:val="-6"/>
          <w:w w:val="110"/>
        </w:rPr>
        <w:t xml:space="preserve"> </w:t>
      </w:r>
      <w:r>
        <w:rPr>
          <w:color w:val="906C3A"/>
          <w:w w:val="110"/>
        </w:rPr>
        <w:t>лица:</w:t>
      </w:r>
    </w:p>
    <w:p w:rsidR="005515D0" w:rsidRDefault="00482670" w:rsidP="006E4E0B">
      <w:pPr>
        <w:pStyle w:val="a3"/>
        <w:spacing w:before="0"/>
        <w:ind w:left="0"/>
        <w:jc w:val="both"/>
      </w:pPr>
      <w:r>
        <w:rPr>
          <w:color w:val="333333"/>
        </w:rPr>
        <w:t>815</w:t>
      </w:r>
    </w:p>
    <w:p w:rsidR="005515D0" w:rsidRDefault="00482670" w:rsidP="006E4E0B">
      <w:pPr>
        <w:pStyle w:val="3"/>
        <w:numPr>
          <w:ilvl w:val="0"/>
          <w:numId w:val="3"/>
        </w:numPr>
        <w:tabs>
          <w:tab w:val="left" w:pos="488"/>
        </w:tabs>
        <w:spacing w:before="0"/>
        <w:ind w:left="0" w:firstLine="0"/>
        <w:jc w:val="both"/>
      </w:pPr>
      <w:r>
        <w:rPr>
          <w:color w:val="906C3A"/>
          <w:w w:val="110"/>
        </w:rPr>
        <w:t>Основные</w:t>
      </w:r>
      <w:r>
        <w:rPr>
          <w:color w:val="906C3A"/>
          <w:spacing w:val="-10"/>
          <w:w w:val="110"/>
        </w:rPr>
        <w:t xml:space="preserve"> </w:t>
      </w:r>
      <w:r>
        <w:rPr>
          <w:color w:val="906C3A"/>
          <w:w w:val="110"/>
        </w:rPr>
        <w:t>реализованные</w:t>
      </w:r>
      <w:r>
        <w:rPr>
          <w:color w:val="906C3A"/>
          <w:spacing w:val="-8"/>
          <w:w w:val="110"/>
        </w:rPr>
        <w:t xml:space="preserve"> </w:t>
      </w:r>
      <w:r>
        <w:rPr>
          <w:color w:val="906C3A"/>
          <w:w w:val="110"/>
        </w:rPr>
        <w:t>проекты</w:t>
      </w:r>
      <w:r>
        <w:rPr>
          <w:color w:val="906C3A"/>
          <w:spacing w:val="-9"/>
          <w:w w:val="110"/>
        </w:rPr>
        <w:t xml:space="preserve"> </w:t>
      </w:r>
      <w:r>
        <w:rPr>
          <w:color w:val="906C3A"/>
          <w:w w:val="110"/>
        </w:rPr>
        <w:t>и</w:t>
      </w:r>
      <w:r>
        <w:rPr>
          <w:color w:val="906C3A"/>
          <w:spacing w:val="-10"/>
          <w:w w:val="110"/>
        </w:rPr>
        <w:t xml:space="preserve"> </w:t>
      </w:r>
      <w:r>
        <w:rPr>
          <w:color w:val="906C3A"/>
          <w:w w:val="110"/>
        </w:rPr>
        <w:t>программы</w:t>
      </w:r>
      <w:r>
        <w:rPr>
          <w:color w:val="906C3A"/>
          <w:spacing w:val="-9"/>
          <w:w w:val="110"/>
        </w:rPr>
        <w:t xml:space="preserve"> </w:t>
      </w:r>
      <w:r>
        <w:rPr>
          <w:color w:val="906C3A"/>
          <w:w w:val="110"/>
        </w:rPr>
        <w:t>за</w:t>
      </w:r>
      <w:r>
        <w:rPr>
          <w:color w:val="906C3A"/>
          <w:spacing w:val="-9"/>
          <w:w w:val="110"/>
        </w:rPr>
        <w:t xml:space="preserve"> </w:t>
      </w:r>
      <w:r>
        <w:rPr>
          <w:color w:val="906C3A"/>
          <w:w w:val="110"/>
        </w:rPr>
        <w:t>последние</w:t>
      </w:r>
      <w:r>
        <w:rPr>
          <w:color w:val="906C3A"/>
          <w:spacing w:val="-9"/>
          <w:w w:val="110"/>
        </w:rPr>
        <w:t xml:space="preserve"> </w:t>
      </w:r>
      <w:r>
        <w:rPr>
          <w:color w:val="906C3A"/>
          <w:w w:val="110"/>
        </w:rPr>
        <w:t>5</w:t>
      </w:r>
      <w:r>
        <w:rPr>
          <w:color w:val="906C3A"/>
          <w:spacing w:val="-9"/>
          <w:w w:val="110"/>
        </w:rPr>
        <w:t xml:space="preserve"> </w:t>
      </w:r>
      <w:r>
        <w:rPr>
          <w:color w:val="906C3A"/>
          <w:w w:val="110"/>
        </w:rPr>
        <w:t>лет:</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23.08.2013</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22.12.2013</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Помогать просто!</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20 000,00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иной источник финансирования</w:t>
      </w:r>
    </w:p>
    <w:p w:rsidR="005515D0" w:rsidRDefault="00482670" w:rsidP="006E4E0B">
      <w:pPr>
        <w:jc w:val="both"/>
        <w:rPr>
          <w:rFonts w:ascii="Arial" w:hAnsi="Arial"/>
          <w:i/>
          <w:sz w:val="24"/>
        </w:rPr>
      </w:pPr>
      <w:r>
        <w:rPr>
          <w:rFonts w:ascii="Arial" w:hAnsi="Arial"/>
          <w:i/>
          <w:color w:val="906C3A"/>
          <w:sz w:val="24"/>
        </w:rPr>
        <w:lastRenderedPageBreak/>
        <w:t>Основные результаты:</w:t>
      </w:r>
    </w:p>
    <w:p w:rsidR="005515D0" w:rsidRDefault="00482670" w:rsidP="006E4E0B">
      <w:pPr>
        <w:pStyle w:val="a3"/>
        <w:spacing w:before="0"/>
        <w:ind w:left="0"/>
        <w:jc w:val="both"/>
      </w:pPr>
      <w:r>
        <w:rPr>
          <w:color w:val="333333"/>
          <w:w w:val="105"/>
        </w:rPr>
        <w:t xml:space="preserve">Помощь </w:t>
      </w:r>
      <w:proofErr w:type="gramStart"/>
      <w:r>
        <w:rPr>
          <w:color w:val="333333"/>
          <w:w w:val="105"/>
        </w:rPr>
        <w:t>семьям</w:t>
      </w:r>
      <w:proofErr w:type="gramEnd"/>
      <w:r>
        <w:rPr>
          <w:color w:val="333333"/>
          <w:w w:val="105"/>
        </w:rPr>
        <w:t xml:space="preserve"> оказавшимся в трудной жизненной ситуации, оказана адресная помощь 15 семьям- (оказана помощь:</w:t>
      </w:r>
      <w:r w:rsidR="00932A8F">
        <w:rPr>
          <w:color w:val="333333"/>
          <w:w w:val="105"/>
        </w:rPr>
        <w:t xml:space="preserve"> </w:t>
      </w:r>
      <w:r>
        <w:rPr>
          <w:color w:val="333333"/>
          <w:w w:val="105"/>
        </w:rPr>
        <w:t>вещами, продуктовыми наборами, средствами гигиены, строительными материалами)</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22.11.2013</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17.12.2013</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Династия</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10 000,00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иной источник финансирования</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Совместное мероприятие с ГУ МВД по Пермскому краю. Мероприятия для поощрения семей сотрудников МВД с целью отметить семьи, члены которых являются надежным тылом друг для друга не только дома, но и на работе. В мероприятии приняло участие 30 семей.</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23.12.2013</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22.12.2017</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Помогать просто!</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75 000,00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иной источник финансирования</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Помощь семьям оказавшимся в трудной жизненной ситуации, ок</w:t>
      </w:r>
      <w:r w:rsidR="00932A8F">
        <w:rPr>
          <w:color w:val="333333"/>
          <w:w w:val="105"/>
        </w:rPr>
        <w:t xml:space="preserve">азана адресная помощь 50 семьям </w:t>
      </w:r>
      <w:r>
        <w:rPr>
          <w:color w:val="333333"/>
          <w:w w:val="105"/>
        </w:rPr>
        <w:t>(оказана помощь: вещами, продуктовыми наборами, средствами гигиены, строительными материалами</w:t>
      </w:r>
      <w:proofErr w:type="gramStart"/>
      <w:r>
        <w:rPr>
          <w:color w:val="333333"/>
          <w:w w:val="105"/>
        </w:rPr>
        <w:t>) .</w:t>
      </w:r>
      <w:proofErr w:type="gramEnd"/>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23.05.2014</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22.12.2014</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Да здравствует семья!</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262 191,00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субсидия (грант) из местного бюджета</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 xml:space="preserve">Проект по размещению социальной рекламы на тематику семейных ценностей. Размещение </w:t>
      </w:r>
      <w:proofErr w:type="spellStart"/>
      <w:r>
        <w:rPr>
          <w:color w:val="333333"/>
          <w:w w:val="105"/>
        </w:rPr>
        <w:t>стикеров</w:t>
      </w:r>
      <w:proofErr w:type="spellEnd"/>
      <w:r>
        <w:rPr>
          <w:color w:val="333333"/>
          <w:w w:val="105"/>
        </w:rPr>
        <w:t xml:space="preserve"> в 305 автобусах г. Перми. Проведен опрос по эффективности проекта среди жителей </w:t>
      </w:r>
      <w:proofErr w:type="gramStart"/>
      <w:r>
        <w:rPr>
          <w:color w:val="333333"/>
          <w:w w:val="105"/>
        </w:rPr>
        <w:t>Перми .</w:t>
      </w:r>
      <w:proofErr w:type="gramEnd"/>
      <w:r>
        <w:rPr>
          <w:color w:val="333333"/>
          <w:w w:val="105"/>
        </w:rPr>
        <w:t xml:space="preserve"> 81% ответил, что относится положительно к размещению социальной рекламы в общественном транспорте. На вопрос почерпнули ли вы полезную информацию, «да» ответили 52% опрошенных.</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03.07.2014</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03.07.2014</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lastRenderedPageBreak/>
        <w:t xml:space="preserve">Благотворительный </w:t>
      </w:r>
      <w:proofErr w:type="spellStart"/>
      <w:r>
        <w:rPr>
          <w:color w:val="333333"/>
          <w:w w:val="105"/>
        </w:rPr>
        <w:t>фотокросс</w:t>
      </w:r>
      <w:proofErr w:type="spellEnd"/>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3 000,00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иной источник финансирования</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 xml:space="preserve">Благотворительный </w:t>
      </w:r>
      <w:proofErr w:type="spellStart"/>
      <w:r>
        <w:rPr>
          <w:color w:val="333333"/>
          <w:w w:val="105"/>
        </w:rPr>
        <w:t>фотокросс</w:t>
      </w:r>
      <w:proofErr w:type="spellEnd"/>
      <w:r>
        <w:rPr>
          <w:color w:val="333333"/>
          <w:w w:val="105"/>
        </w:rPr>
        <w:t xml:space="preserve"> проводился для семей г. Перми как формы активного летнего досуга для всей семьи и сбора средств для приобретения лекарств тяжелобольному ребенку. В </w:t>
      </w:r>
      <w:proofErr w:type="spellStart"/>
      <w:r>
        <w:rPr>
          <w:color w:val="333333"/>
          <w:w w:val="105"/>
        </w:rPr>
        <w:t>фотокроссе</w:t>
      </w:r>
      <w:proofErr w:type="spellEnd"/>
      <w:r>
        <w:rPr>
          <w:color w:val="333333"/>
          <w:w w:val="105"/>
        </w:rPr>
        <w:t xml:space="preserve"> приняли участие порядка 35 семей.</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22.09.2014</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22.05.2017</w:t>
      </w:r>
    </w:p>
    <w:p w:rsidR="005515D0" w:rsidRDefault="00482670" w:rsidP="006E4E0B">
      <w:pPr>
        <w:jc w:val="both"/>
        <w:rPr>
          <w:rFonts w:ascii="Arial" w:hAnsi="Arial"/>
          <w:i/>
          <w:sz w:val="24"/>
        </w:rPr>
      </w:pPr>
      <w:r>
        <w:rPr>
          <w:rFonts w:ascii="Arial" w:hAnsi="Arial"/>
          <w:i/>
          <w:color w:val="906C3A"/>
          <w:w w:val="90"/>
          <w:sz w:val="24"/>
        </w:rPr>
        <w:t>Название</w:t>
      </w:r>
      <w:r>
        <w:rPr>
          <w:rFonts w:ascii="Arial" w:hAnsi="Arial"/>
          <w:i/>
          <w:color w:val="906C3A"/>
          <w:spacing w:val="38"/>
          <w:w w:val="90"/>
          <w:sz w:val="24"/>
        </w:rPr>
        <w:t xml:space="preserve"> </w:t>
      </w:r>
      <w:r>
        <w:rPr>
          <w:rFonts w:ascii="Arial" w:hAnsi="Arial"/>
          <w:i/>
          <w:color w:val="906C3A"/>
          <w:w w:val="90"/>
          <w:sz w:val="24"/>
        </w:rPr>
        <w:t>проекта:</w:t>
      </w:r>
    </w:p>
    <w:p w:rsidR="005515D0" w:rsidRDefault="00482670" w:rsidP="006E4E0B">
      <w:pPr>
        <w:pStyle w:val="a3"/>
        <w:spacing w:before="0"/>
        <w:ind w:left="0"/>
        <w:jc w:val="both"/>
      </w:pPr>
      <w:r>
        <w:rPr>
          <w:color w:val="333333"/>
          <w:w w:val="105"/>
        </w:rPr>
        <w:t>Социальный</w:t>
      </w:r>
      <w:r>
        <w:rPr>
          <w:color w:val="333333"/>
          <w:spacing w:val="17"/>
          <w:w w:val="105"/>
        </w:rPr>
        <w:t xml:space="preserve"> </w:t>
      </w:r>
      <w:r>
        <w:rPr>
          <w:color w:val="333333"/>
          <w:w w:val="105"/>
        </w:rPr>
        <w:t>склад</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300 000,00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иной источник финансирования</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 xml:space="preserve">Оказание срочной комплексной социальной помощи (натуральная помощь вещами, продуктами, консультации юриста, психолога; консультации по мерам социальной поддержки). За период реализации оказана помощь 1658 семьям </w:t>
      </w:r>
      <w:proofErr w:type="spellStart"/>
      <w:r>
        <w:rPr>
          <w:color w:val="333333"/>
          <w:w w:val="105"/>
        </w:rPr>
        <w:t>г.Перми</w:t>
      </w:r>
      <w:proofErr w:type="spellEnd"/>
      <w:r>
        <w:rPr>
          <w:color w:val="333333"/>
          <w:w w:val="105"/>
        </w:rPr>
        <w:t xml:space="preserve"> и Пермского края; в том числе консультации </w:t>
      </w:r>
      <w:proofErr w:type="spellStart"/>
      <w:proofErr w:type="gramStart"/>
      <w:r>
        <w:rPr>
          <w:color w:val="333333"/>
          <w:w w:val="105"/>
        </w:rPr>
        <w:t>юриста,психолога</w:t>
      </w:r>
      <w:proofErr w:type="spellEnd"/>
      <w:proofErr w:type="gramEnd"/>
      <w:r>
        <w:rPr>
          <w:color w:val="333333"/>
          <w:w w:val="105"/>
        </w:rPr>
        <w:t xml:space="preserve"> , социальное сопровождение</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22.06.2016</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22.05.2017</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Твой шанс</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49 950,00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иной источник финансирования</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Предоставление возможности получения профессии для родителей/старших детей из числа семей в ТЖС с помощью краткосрочного профессионального обучения в частном образовательном учреждении (трехстороннее соглашение с АНО «Центр социальных технологий «Радуга», ЧОУ ДПО</w:t>
      </w:r>
    </w:p>
    <w:p w:rsidR="005515D0" w:rsidRDefault="00482670" w:rsidP="006E4E0B">
      <w:pPr>
        <w:pStyle w:val="a3"/>
        <w:spacing w:before="0"/>
        <w:ind w:left="0"/>
        <w:jc w:val="both"/>
      </w:pPr>
      <w:r>
        <w:rPr>
          <w:color w:val="333333"/>
          <w:w w:val="105"/>
        </w:rPr>
        <w:t xml:space="preserve">«Меркурий», </w:t>
      </w:r>
      <w:proofErr w:type="spellStart"/>
      <w:r>
        <w:rPr>
          <w:color w:val="333333"/>
          <w:w w:val="105"/>
        </w:rPr>
        <w:t>г.Пермь</w:t>
      </w:r>
      <w:proofErr w:type="spellEnd"/>
      <w:r>
        <w:rPr>
          <w:color w:val="333333"/>
          <w:w w:val="105"/>
        </w:rPr>
        <w:t>) с целью повышения финансовой самостоятельности семьи. Направление на обучение происходит после собеседования с психологом, целью которого является выяснение обстоятельств необходимости обучения и мотивации прохождения всего курса обучения и дальнейшей реализации в полученной профессии. За период реализации направлены на обучение 10 человек.</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23.03.2016</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22.05.2016</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«Бессмертный полк – координация и продвижение»</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149 848,00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субсидия (грант) из местного бюджета</w:t>
      </w:r>
    </w:p>
    <w:p w:rsidR="005515D0" w:rsidRDefault="00482670" w:rsidP="006E4E0B">
      <w:pPr>
        <w:jc w:val="both"/>
        <w:rPr>
          <w:rFonts w:ascii="Arial" w:hAnsi="Arial"/>
          <w:i/>
          <w:sz w:val="24"/>
        </w:rPr>
      </w:pPr>
      <w:r>
        <w:rPr>
          <w:rFonts w:ascii="Arial" w:hAnsi="Arial"/>
          <w:i/>
          <w:color w:val="906C3A"/>
          <w:sz w:val="24"/>
        </w:rPr>
        <w:lastRenderedPageBreak/>
        <w:t>Основные результаты:</w:t>
      </w:r>
    </w:p>
    <w:p w:rsidR="005515D0" w:rsidRDefault="00482670" w:rsidP="006E4E0B">
      <w:pPr>
        <w:pStyle w:val="a3"/>
        <w:spacing w:before="0"/>
        <w:ind w:left="0"/>
        <w:jc w:val="both"/>
      </w:pPr>
      <w:r>
        <w:rPr>
          <w:color w:val="333333"/>
          <w:w w:val="105"/>
        </w:rPr>
        <w:t>Акция проведена 09 мая 2016 года, количество участников – более 35 000 человек.</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22.04.2016</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05.07.2016</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Возраст счастья</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500 000,00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иной источник финансирования</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 xml:space="preserve">Создан Социальный ролик на ТВ и в интернете, Граффити на соответствующую тематику, проведены </w:t>
      </w:r>
      <w:proofErr w:type="spellStart"/>
      <w:r>
        <w:rPr>
          <w:color w:val="333333"/>
          <w:w w:val="105"/>
        </w:rPr>
        <w:t>Флеш</w:t>
      </w:r>
      <w:proofErr w:type="spellEnd"/>
      <w:r>
        <w:rPr>
          <w:color w:val="333333"/>
          <w:w w:val="105"/>
        </w:rPr>
        <w:t xml:space="preserve">-мобы. Созданы буклеты со сведениями об организациях, кружках, ассоциациях, клубах, занимающихся досугом для людей старшего возраста. Проведен праздник окончания проекта с проведением мастер-классов, презентацией коллективов, раздачей буклетов. Произведены ремонтные работы в центре социальной адаптации по адресу: ул. </w:t>
      </w:r>
      <w:proofErr w:type="spellStart"/>
      <w:r>
        <w:rPr>
          <w:color w:val="333333"/>
          <w:w w:val="105"/>
        </w:rPr>
        <w:t>Таборская</w:t>
      </w:r>
      <w:proofErr w:type="spellEnd"/>
      <w:r>
        <w:rPr>
          <w:color w:val="333333"/>
          <w:w w:val="105"/>
        </w:rPr>
        <w:t>, 22а, а именно ремонт столовой и обеспечение необходимым оборудованием, создана спортивная площадка с беседкой на территории центра.</w:t>
      </w:r>
    </w:p>
    <w:p w:rsidR="005515D0" w:rsidRDefault="00482670" w:rsidP="006E4E0B">
      <w:pPr>
        <w:jc w:val="both"/>
        <w:rPr>
          <w:rFonts w:ascii="Arial" w:hAnsi="Arial"/>
          <w:i/>
          <w:sz w:val="24"/>
        </w:rPr>
      </w:pPr>
      <w:r>
        <w:rPr>
          <w:rFonts w:ascii="Arial" w:hAnsi="Arial"/>
          <w:i/>
          <w:color w:val="906C3A"/>
          <w:sz w:val="24"/>
        </w:rPr>
        <w:t>Дата начала:</w:t>
      </w:r>
    </w:p>
    <w:p w:rsidR="005515D0" w:rsidRDefault="00482670" w:rsidP="006E4E0B">
      <w:pPr>
        <w:pStyle w:val="a3"/>
        <w:spacing w:before="0"/>
        <w:ind w:left="0"/>
        <w:jc w:val="both"/>
      </w:pPr>
      <w:r>
        <w:rPr>
          <w:color w:val="333333"/>
        </w:rPr>
        <w:t>23.08.2016</w:t>
      </w:r>
    </w:p>
    <w:p w:rsidR="005515D0" w:rsidRDefault="00482670" w:rsidP="006E4E0B">
      <w:pPr>
        <w:jc w:val="both"/>
        <w:rPr>
          <w:rFonts w:ascii="Arial" w:hAnsi="Arial"/>
          <w:i/>
          <w:sz w:val="24"/>
        </w:rPr>
      </w:pPr>
      <w:r>
        <w:rPr>
          <w:rFonts w:ascii="Arial" w:hAnsi="Arial"/>
          <w:i/>
          <w:color w:val="906C3A"/>
          <w:sz w:val="24"/>
        </w:rPr>
        <w:t>Дата окончания:</w:t>
      </w:r>
    </w:p>
    <w:p w:rsidR="005515D0" w:rsidRDefault="00482670" w:rsidP="006E4E0B">
      <w:pPr>
        <w:pStyle w:val="a3"/>
        <w:spacing w:before="0"/>
        <w:ind w:left="0"/>
        <w:jc w:val="both"/>
      </w:pPr>
      <w:r>
        <w:rPr>
          <w:color w:val="333333"/>
        </w:rPr>
        <w:t>22.12.2016</w:t>
      </w:r>
    </w:p>
    <w:p w:rsidR="005515D0" w:rsidRDefault="00482670" w:rsidP="006E4E0B">
      <w:pPr>
        <w:jc w:val="both"/>
        <w:rPr>
          <w:rFonts w:ascii="Arial" w:hAnsi="Arial"/>
          <w:i/>
          <w:sz w:val="24"/>
        </w:rPr>
      </w:pPr>
      <w:r>
        <w:rPr>
          <w:rFonts w:ascii="Arial" w:hAnsi="Arial"/>
          <w:i/>
          <w:color w:val="906C3A"/>
          <w:sz w:val="24"/>
        </w:rPr>
        <w:t>Название проекта:</w:t>
      </w:r>
    </w:p>
    <w:p w:rsidR="005515D0" w:rsidRDefault="00482670" w:rsidP="006E4E0B">
      <w:pPr>
        <w:pStyle w:val="a3"/>
        <w:spacing w:before="0"/>
        <w:ind w:left="0"/>
        <w:jc w:val="both"/>
      </w:pPr>
      <w:r>
        <w:rPr>
          <w:color w:val="333333"/>
          <w:w w:val="105"/>
        </w:rPr>
        <w:t>Семейный центр "Территория семьи"</w:t>
      </w:r>
    </w:p>
    <w:p w:rsidR="005515D0" w:rsidRDefault="00482670" w:rsidP="006E4E0B">
      <w:pPr>
        <w:jc w:val="both"/>
        <w:rPr>
          <w:rFonts w:ascii="Arial" w:hAnsi="Arial"/>
          <w:i/>
          <w:sz w:val="24"/>
        </w:rPr>
      </w:pPr>
      <w:r>
        <w:rPr>
          <w:rFonts w:ascii="Arial" w:hAnsi="Arial"/>
          <w:i/>
          <w:color w:val="906C3A"/>
          <w:sz w:val="24"/>
        </w:rPr>
        <w:t>Объем финансирования:</w:t>
      </w:r>
    </w:p>
    <w:p w:rsidR="005515D0" w:rsidRDefault="00482670" w:rsidP="006E4E0B">
      <w:pPr>
        <w:pStyle w:val="a3"/>
        <w:spacing w:before="0"/>
        <w:ind w:left="0"/>
        <w:jc w:val="both"/>
      </w:pPr>
      <w:r>
        <w:rPr>
          <w:color w:val="333333"/>
        </w:rPr>
        <w:t>200 000,00</w:t>
      </w:r>
    </w:p>
    <w:p w:rsidR="005515D0" w:rsidRDefault="00482670" w:rsidP="006E4E0B">
      <w:pPr>
        <w:jc w:val="both"/>
        <w:rPr>
          <w:rFonts w:ascii="Arial" w:hAnsi="Arial"/>
          <w:i/>
          <w:sz w:val="24"/>
        </w:rPr>
      </w:pPr>
      <w:r>
        <w:rPr>
          <w:rFonts w:ascii="Arial" w:hAnsi="Arial"/>
          <w:i/>
          <w:color w:val="906C3A"/>
          <w:sz w:val="24"/>
        </w:rPr>
        <w:t>Источники финансирования:</w:t>
      </w:r>
    </w:p>
    <w:p w:rsidR="005515D0" w:rsidRDefault="00482670" w:rsidP="006E4E0B">
      <w:pPr>
        <w:pStyle w:val="a3"/>
        <w:spacing w:before="0"/>
        <w:ind w:left="0"/>
        <w:jc w:val="both"/>
      </w:pPr>
      <w:r>
        <w:rPr>
          <w:color w:val="333333"/>
          <w:w w:val="105"/>
        </w:rPr>
        <w:t>субсидия (грант) из регионального бюджета</w:t>
      </w:r>
    </w:p>
    <w:p w:rsidR="005515D0" w:rsidRDefault="00482670" w:rsidP="006E4E0B">
      <w:pPr>
        <w:jc w:val="both"/>
        <w:rPr>
          <w:rFonts w:ascii="Arial" w:hAnsi="Arial"/>
          <w:i/>
          <w:sz w:val="24"/>
        </w:rPr>
      </w:pPr>
      <w:r>
        <w:rPr>
          <w:rFonts w:ascii="Arial" w:hAnsi="Arial"/>
          <w:i/>
          <w:color w:val="906C3A"/>
          <w:sz w:val="24"/>
        </w:rPr>
        <w:t>Основные результаты:</w:t>
      </w:r>
    </w:p>
    <w:p w:rsidR="005515D0" w:rsidRDefault="00482670" w:rsidP="006E4E0B">
      <w:pPr>
        <w:pStyle w:val="a3"/>
        <w:spacing w:before="0"/>
        <w:ind w:left="0"/>
        <w:jc w:val="both"/>
      </w:pPr>
      <w:r>
        <w:rPr>
          <w:color w:val="333333"/>
          <w:w w:val="105"/>
        </w:rPr>
        <w:t>Создана площадка, для оказания срочной социальной помощи, проведения консультаций. И апробирована технология сопровождения семей. Оказана помощь – 345 семьям, социальное сопровождение – 5 семей.</w:t>
      </w:r>
    </w:p>
    <w:p w:rsidR="005515D0" w:rsidRDefault="00482670" w:rsidP="006E4E0B">
      <w:pPr>
        <w:pStyle w:val="3"/>
        <w:numPr>
          <w:ilvl w:val="0"/>
          <w:numId w:val="3"/>
        </w:numPr>
        <w:tabs>
          <w:tab w:val="left" w:pos="488"/>
        </w:tabs>
        <w:spacing w:before="0"/>
        <w:ind w:left="0" w:firstLine="0"/>
        <w:jc w:val="both"/>
      </w:pPr>
      <w:r>
        <w:rPr>
          <w:color w:val="906C3A"/>
          <w:w w:val="110"/>
        </w:rPr>
        <w:t>Имеющиеся</w:t>
      </w:r>
      <w:r>
        <w:rPr>
          <w:color w:val="906C3A"/>
          <w:spacing w:val="-38"/>
          <w:w w:val="110"/>
        </w:rPr>
        <w:t xml:space="preserve"> </w:t>
      </w:r>
      <w:r>
        <w:rPr>
          <w:color w:val="906C3A"/>
          <w:w w:val="110"/>
        </w:rPr>
        <w:t>в</w:t>
      </w:r>
      <w:r>
        <w:rPr>
          <w:color w:val="906C3A"/>
          <w:spacing w:val="-38"/>
          <w:w w:val="110"/>
        </w:rPr>
        <w:t xml:space="preserve"> </w:t>
      </w:r>
      <w:r>
        <w:rPr>
          <w:color w:val="906C3A"/>
          <w:w w:val="110"/>
        </w:rPr>
        <w:t>распоряжении</w:t>
      </w:r>
      <w:r>
        <w:rPr>
          <w:color w:val="906C3A"/>
          <w:spacing w:val="-38"/>
          <w:w w:val="110"/>
        </w:rPr>
        <w:t xml:space="preserve"> </w:t>
      </w:r>
      <w:r>
        <w:rPr>
          <w:color w:val="906C3A"/>
          <w:w w:val="110"/>
        </w:rPr>
        <w:t>организации</w:t>
      </w:r>
      <w:r>
        <w:rPr>
          <w:color w:val="906C3A"/>
          <w:spacing w:val="-38"/>
          <w:w w:val="110"/>
        </w:rPr>
        <w:t xml:space="preserve"> </w:t>
      </w:r>
      <w:r>
        <w:rPr>
          <w:color w:val="906C3A"/>
          <w:w w:val="110"/>
        </w:rPr>
        <w:t>материально-технические</w:t>
      </w:r>
      <w:r>
        <w:rPr>
          <w:color w:val="906C3A"/>
          <w:spacing w:val="-37"/>
          <w:w w:val="110"/>
        </w:rPr>
        <w:t xml:space="preserve"> </w:t>
      </w:r>
      <w:r>
        <w:rPr>
          <w:color w:val="906C3A"/>
          <w:w w:val="110"/>
        </w:rPr>
        <w:t>и</w:t>
      </w:r>
      <w:r>
        <w:rPr>
          <w:color w:val="906C3A"/>
          <w:spacing w:val="-39"/>
          <w:w w:val="110"/>
        </w:rPr>
        <w:t xml:space="preserve"> </w:t>
      </w:r>
      <w:r>
        <w:rPr>
          <w:color w:val="906C3A"/>
          <w:w w:val="110"/>
        </w:rPr>
        <w:t>информационные ресурсы:</w:t>
      </w:r>
    </w:p>
    <w:p w:rsidR="005515D0" w:rsidRDefault="00482670" w:rsidP="006E4E0B">
      <w:pPr>
        <w:jc w:val="both"/>
        <w:rPr>
          <w:rFonts w:ascii="Arial" w:hAnsi="Arial"/>
          <w:i/>
          <w:sz w:val="24"/>
        </w:rPr>
      </w:pPr>
      <w:r>
        <w:rPr>
          <w:rFonts w:ascii="Arial" w:hAnsi="Arial"/>
          <w:i/>
          <w:color w:val="906C3A"/>
          <w:sz w:val="24"/>
        </w:rPr>
        <w:t>Назначение:</w:t>
      </w:r>
    </w:p>
    <w:p w:rsidR="005515D0" w:rsidRDefault="00482670" w:rsidP="006E4E0B">
      <w:pPr>
        <w:pStyle w:val="a3"/>
        <w:spacing w:before="0"/>
        <w:ind w:left="0"/>
        <w:jc w:val="both"/>
      </w:pPr>
      <w:r>
        <w:rPr>
          <w:color w:val="333333"/>
          <w:w w:val="105"/>
        </w:rPr>
        <w:t>Офис организации, размещение социального склада, проведение консультаций.</w:t>
      </w:r>
    </w:p>
    <w:p w:rsidR="005515D0" w:rsidRDefault="00482670" w:rsidP="006E4E0B">
      <w:pPr>
        <w:jc w:val="both"/>
        <w:rPr>
          <w:rFonts w:ascii="Arial" w:hAnsi="Arial"/>
          <w:i/>
          <w:sz w:val="24"/>
        </w:rPr>
      </w:pPr>
      <w:r>
        <w:rPr>
          <w:rFonts w:ascii="Arial" w:hAnsi="Arial"/>
          <w:i/>
          <w:color w:val="906C3A"/>
          <w:sz w:val="24"/>
        </w:rPr>
        <w:t xml:space="preserve">Площадь, </w:t>
      </w:r>
      <w:proofErr w:type="spellStart"/>
      <w:r>
        <w:rPr>
          <w:rFonts w:ascii="Arial" w:hAnsi="Arial"/>
          <w:i/>
          <w:color w:val="906C3A"/>
          <w:sz w:val="24"/>
        </w:rPr>
        <w:t>кв.м</w:t>
      </w:r>
      <w:proofErr w:type="spellEnd"/>
      <w:r>
        <w:rPr>
          <w:rFonts w:ascii="Arial" w:hAnsi="Arial"/>
          <w:i/>
          <w:color w:val="906C3A"/>
          <w:sz w:val="24"/>
        </w:rPr>
        <w:t>.:</w:t>
      </w:r>
    </w:p>
    <w:p w:rsidR="005515D0" w:rsidRDefault="00482670" w:rsidP="006E4E0B">
      <w:pPr>
        <w:pStyle w:val="a3"/>
        <w:spacing w:before="0"/>
        <w:ind w:left="0"/>
        <w:jc w:val="both"/>
        <w:rPr>
          <w:color w:val="333333"/>
        </w:rPr>
      </w:pPr>
      <w:r>
        <w:rPr>
          <w:color w:val="333333"/>
        </w:rPr>
        <w:t>42,00</w:t>
      </w:r>
      <w:r w:rsidR="00932A8F">
        <w:rPr>
          <w:color w:val="333333"/>
        </w:rPr>
        <w:t xml:space="preserve">* </w:t>
      </w:r>
    </w:p>
    <w:p w:rsidR="00932A8F" w:rsidRPr="00932A8F" w:rsidRDefault="00932A8F" w:rsidP="006E4E0B">
      <w:pPr>
        <w:pStyle w:val="a3"/>
        <w:spacing w:before="0"/>
        <w:ind w:left="0"/>
        <w:jc w:val="both"/>
        <w:rPr>
          <w:b/>
          <w:u w:val="single"/>
        </w:rPr>
      </w:pPr>
      <w:r w:rsidRPr="00932A8F">
        <w:rPr>
          <w:b/>
          <w:color w:val="333333"/>
          <w:u w:val="single"/>
        </w:rPr>
        <w:t xml:space="preserve">*В настоящее время в пользовании </w:t>
      </w:r>
      <w:r>
        <w:rPr>
          <w:b/>
          <w:color w:val="333333"/>
          <w:u w:val="single"/>
        </w:rPr>
        <w:t xml:space="preserve">на праве аренды </w:t>
      </w:r>
      <w:r w:rsidRPr="00932A8F">
        <w:rPr>
          <w:b/>
          <w:color w:val="333333"/>
          <w:u w:val="single"/>
        </w:rPr>
        <w:t xml:space="preserve">организации имеется помещение площадью 230,5 </w:t>
      </w:r>
      <w:proofErr w:type="spellStart"/>
      <w:r w:rsidRPr="00932A8F">
        <w:rPr>
          <w:b/>
          <w:color w:val="333333"/>
          <w:u w:val="single"/>
        </w:rPr>
        <w:t>кв.м</w:t>
      </w:r>
      <w:proofErr w:type="spellEnd"/>
      <w:r w:rsidRPr="00932A8F">
        <w:rPr>
          <w:b/>
          <w:color w:val="333333"/>
          <w:u w:val="single"/>
        </w:rPr>
        <w:t>.</w:t>
      </w:r>
    </w:p>
    <w:p w:rsidR="005515D0" w:rsidRDefault="00482670" w:rsidP="006E4E0B">
      <w:pPr>
        <w:jc w:val="both"/>
        <w:rPr>
          <w:rFonts w:ascii="Arial" w:hAnsi="Arial"/>
          <w:i/>
          <w:sz w:val="24"/>
        </w:rPr>
      </w:pPr>
      <w:r>
        <w:rPr>
          <w:rFonts w:ascii="Arial" w:hAnsi="Arial"/>
          <w:i/>
          <w:color w:val="906C3A"/>
          <w:sz w:val="24"/>
        </w:rPr>
        <w:t>Вид права использования:</w:t>
      </w:r>
    </w:p>
    <w:p w:rsidR="005515D0" w:rsidRDefault="00482670" w:rsidP="006E4E0B">
      <w:pPr>
        <w:pStyle w:val="a3"/>
        <w:spacing w:before="0"/>
        <w:ind w:left="0"/>
        <w:jc w:val="both"/>
      </w:pPr>
      <w:r>
        <w:rPr>
          <w:color w:val="333333"/>
          <w:w w:val="105"/>
        </w:rPr>
        <w:t>аренда</w:t>
      </w:r>
    </w:p>
    <w:p w:rsidR="005515D0" w:rsidRDefault="00482670" w:rsidP="006E4E0B">
      <w:pPr>
        <w:jc w:val="both"/>
        <w:rPr>
          <w:rFonts w:ascii="Arial" w:hAnsi="Arial"/>
          <w:i/>
          <w:sz w:val="24"/>
        </w:rPr>
      </w:pPr>
      <w:r>
        <w:rPr>
          <w:rFonts w:ascii="Arial" w:hAnsi="Arial"/>
          <w:i/>
          <w:color w:val="906C3A"/>
          <w:sz w:val="24"/>
        </w:rPr>
        <w:t>Оборудование:</w:t>
      </w:r>
    </w:p>
    <w:p w:rsidR="005515D0" w:rsidRDefault="00482670" w:rsidP="006E4E0B">
      <w:pPr>
        <w:pStyle w:val="a3"/>
        <w:spacing w:before="0"/>
        <w:ind w:left="0"/>
        <w:jc w:val="both"/>
      </w:pPr>
      <w:r>
        <w:rPr>
          <w:color w:val="333333"/>
          <w:w w:val="105"/>
        </w:rPr>
        <w:t xml:space="preserve">Офисная мебель; Офисная техника (компьютеры 2 шт. (принадлежат сотрудникам), МФУ); Оборудование склада (стеллажи, коробки для сортировки и хранения вещей). Офисная мебель (шкаф для документов – 2, шкаф для одежды – 1, столы – 4, стулья – 5), металлический шкаф для документов - 1, </w:t>
      </w:r>
      <w:proofErr w:type="spellStart"/>
      <w:r>
        <w:rPr>
          <w:color w:val="333333"/>
          <w:w w:val="105"/>
        </w:rPr>
        <w:t>флипчарт</w:t>
      </w:r>
      <w:proofErr w:type="spellEnd"/>
      <w:r>
        <w:rPr>
          <w:color w:val="333333"/>
          <w:w w:val="105"/>
        </w:rPr>
        <w:t xml:space="preserve"> – 1; пластиковая тара для хранения вещей на социальном складе - 81 шт.</w:t>
      </w:r>
    </w:p>
    <w:p w:rsidR="005515D0" w:rsidRDefault="00482670" w:rsidP="006E4E0B">
      <w:pPr>
        <w:pStyle w:val="3"/>
        <w:numPr>
          <w:ilvl w:val="0"/>
          <w:numId w:val="3"/>
        </w:numPr>
        <w:tabs>
          <w:tab w:val="left" w:pos="488"/>
        </w:tabs>
        <w:spacing w:before="0"/>
        <w:ind w:left="0" w:firstLine="0"/>
        <w:jc w:val="both"/>
      </w:pPr>
      <w:r>
        <w:rPr>
          <w:color w:val="906C3A"/>
          <w:w w:val="110"/>
        </w:rPr>
        <w:t>Публикации в</w:t>
      </w:r>
      <w:r>
        <w:rPr>
          <w:color w:val="906C3A"/>
          <w:spacing w:val="-12"/>
          <w:w w:val="110"/>
        </w:rPr>
        <w:t xml:space="preserve"> </w:t>
      </w:r>
      <w:r>
        <w:rPr>
          <w:color w:val="906C3A"/>
          <w:w w:val="110"/>
        </w:rPr>
        <w:t>СМИ:</w:t>
      </w:r>
    </w:p>
    <w:p w:rsidR="005515D0" w:rsidRDefault="00482670" w:rsidP="006E4E0B">
      <w:pPr>
        <w:pStyle w:val="a3"/>
        <w:spacing w:before="0"/>
        <w:ind w:left="0"/>
        <w:jc w:val="both"/>
        <w:rPr>
          <w:color w:val="333333"/>
        </w:rPr>
      </w:pPr>
      <w:hyperlink r:id="rId10">
        <w:r w:rsidRPr="00482670">
          <w:rPr>
            <w:color w:val="333333"/>
            <w:w w:val="105"/>
            <w:lang w:val="en-US"/>
          </w:rPr>
          <w:t>http://rifey.ru/news/perm/show_id_43200/21-07-2016-v-permi-rabotaet-socialnyy-sklad-dlya-</w:t>
        </w:r>
      </w:hyperlink>
      <w:r w:rsidRPr="00482670">
        <w:rPr>
          <w:color w:val="333333"/>
          <w:w w:val="105"/>
          <w:lang w:val="en-US"/>
        </w:rPr>
        <w:t xml:space="preserve"> </w:t>
      </w:r>
      <w:proofErr w:type="spellStart"/>
      <w:r w:rsidRPr="00482670">
        <w:rPr>
          <w:color w:val="333333"/>
          <w:lang w:val="en-US"/>
        </w:rPr>
        <w:t>maloimushchih-semey</w:t>
      </w:r>
      <w:proofErr w:type="spellEnd"/>
      <w:r w:rsidRPr="00482670">
        <w:rPr>
          <w:color w:val="333333"/>
          <w:lang w:val="en-US"/>
        </w:rPr>
        <w:t xml:space="preserve"> </w:t>
      </w:r>
      <w:hyperlink r:id="rId11">
        <w:r w:rsidRPr="00482670">
          <w:rPr>
            <w:color w:val="333333"/>
            <w:lang w:val="en-US"/>
          </w:rPr>
          <w:t xml:space="preserve">http://city.zvzda.ru/articles/fb6ae298573f </w:t>
        </w:r>
      </w:hyperlink>
      <w:hyperlink r:id="rId12">
        <w:r w:rsidRPr="00482670">
          <w:rPr>
            <w:color w:val="333333"/>
            <w:lang w:val="en-US"/>
          </w:rPr>
          <w:t>http://zvzda.ru/articles/1832f8d73e13</w:t>
        </w:r>
      </w:hyperlink>
    </w:p>
    <w:p w:rsidR="00932A8F" w:rsidRDefault="00932A8F" w:rsidP="006E4E0B">
      <w:pPr>
        <w:pStyle w:val="a3"/>
        <w:spacing w:before="0"/>
        <w:ind w:left="0"/>
        <w:jc w:val="both"/>
        <w:rPr>
          <w:color w:val="333333"/>
        </w:rPr>
      </w:pPr>
    </w:p>
    <w:p w:rsidR="00932A8F" w:rsidRDefault="00932A8F" w:rsidP="006E4E0B">
      <w:pPr>
        <w:pStyle w:val="a3"/>
        <w:spacing w:before="0"/>
        <w:ind w:left="0"/>
        <w:jc w:val="both"/>
        <w:rPr>
          <w:lang w:val="en-US"/>
        </w:rPr>
        <w:sectPr w:rsidR="00932A8F" w:rsidSect="006E4E0B">
          <w:pgSz w:w="11900" w:h="16840"/>
          <w:pgMar w:top="840" w:right="560" w:bottom="851" w:left="1418" w:header="720" w:footer="720" w:gutter="0"/>
          <w:cols w:space="720"/>
        </w:sectPr>
      </w:pPr>
    </w:p>
    <w:p w:rsidR="00932A8F" w:rsidRPr="00482670" w:rsidRDefault="00932A8F" w:rsidP="006E4E0B">
      <w:pPr>
        <w:pStyle w:val="a3"/>
        <w:spacing w:before="0"/>
        <w:ind w:left="0"/>
        <w:jc w:val="both"/>
        <w:rPr>
          <w:lang w:val="en-US"/>
        </w:rPr>
      </w:pPr>
    </w:p>
    <w:p w:rsidR="005515D0" w:rsidRDefault="00482670" w:rsidP="006E4E0B">
      <w:pPr>
        <w:pStyle w:val="1"/>
        <w:numPr>
          <w:ilvl w:val="0"/>
          <w:numId w:val="2"/>
        </w:numPr>
        <w:tabs>
          <w:tab w:val="left" w:pos="407"/>
        </w:tabs>
        <w:ind w:left="0" w:firstLine="0"/>
        <w:jc w:val="both"/>
      </w:pPr>
      <w:r>
        <w:rPr>
          <w:color w:val="906C3A"/>
        </w:rPr>
        <w:t>Календарный</w:t>
      </w:r>
      <w:r>
        <w:rPr>
          <w:color w:val="906C3A"/>
          <w:spacing w:val="-12"/>
        </w:rPr>
        <w:t xml:space="preserve"> </w:t>
      </w:r>
      <w:r>
        <w:rPr>
          <w:color w:val="906C3A"/>
        </w:rPr>
        <w:t>план</w:t>
      </w:r>
    </w:p>
    <w:p w:rsidR="005515D0" w:rsidRDefault="005515D0" w:rsidP="006E4E0B">
      <w:pPr>
        <w:pStyle w:val="a3"/>
        <w:spacing w:before="0"/>
        <w:ind w:left="0"/>
        <w:jc w:val="both"/>
        <w:rPr>
          <w:rFonts w:ascii="Arial"/>
          <w:b/>
          <w:sz w:val="20"/>
        </w:rPr>
      </w:pPr>
    </w:p>
    <w:p w:rsidR="005515D0" w:rsidRDefault="005515D0" w:rsidP="006E4E0B">
      <w:pPr>
        <w:pStyle w:val="a3"/>
        <w:spacing w:before="0"/>
        <w:ind w:left="0"/>
        <w:jc w:val="both"/>
        <w:rPr>
          <w:rFonts w:ascii="Arial"/>
          <w:b/>
          <w:sz w:val="19"/>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340"/>
        <w:gridCol w:w="2410"/>
        <w:gridCol w:w="1134"/>
        <w:gridCol w:w="1418"/>
        <w:gridCol w:w="2409"/>
      </w:tblGrid>
      <w:tr w:rsidR="005515D0" w:rsidTr="00A47969">
        <w:trPr>
          <w:trHeight w:val="497"/>
        </w:trPr>
        <w:tc>
          <w:tcPr>
            <w:tcW w:w="388" w:type="dxa"/>
            <w:shd w:val="clear" w:color="auto" w:fill="EDEDED"/>
          </w:tcPr>
          <w:p w:rsidR="005515D0" w:rsidRDefault="00482670" w:rsidP="006E4E0B">
            <w:pPr>
              <w:pStyle w:val="TableParagraph"/>
              <w:jc w:val="both"/>
              <w:rPr>
                <w:sz w:val="18"/>
              </w:rPr>
            </w:pPr>
            <w:r>
              <w:rPr>
                <w:w w:val="104"/>
                <w:sz w:val="18"/>
              </w:rPr>
              <w:t>№</w:t>
            </w:r>
          </w:p>
        </w:tc>
        <w:tc>
          <w:tcPr>
            <w:tcW w:w="2340" w:type="dxa"/>
            <w:shd w:val="clear" w:color="auto" w:fill="EDEDED"/>
          </w:tcPr>
          <w:p w:rsidR="005515D0" w:rsidRDefault="00482670" w:rsidP="006E4E0B">
            <w:pPr>
              <w:pStyle w:val="TableParagraph"/>
              <w:jc w:val="both"/>
              <w:rPr>
                <w:sz w:val="18"/>
              </w:rPr>
            </w:pPr>
            <w:r>
              <w:rPr>
                <w:w w:val="105"/>
                <w:sz w:val="18"/>
              </w:rPr>
              <w:t>Решаемая задача</w:t>
            </w:r>
          </w:p>
        </w:tc>
        <w:tc>
          <w:tcPr>
            <w:tcW w:w="2410" w:type="dxa"/>
            <w:shd w:val="clear" w:color="auto" w:fill="EDEDED"/>
          </w:tcPr>
          <w:p w:rsidR="005515D0" w:rsidRDefault="00482670" w:rsidP="006E4E0B">
            <w:pPr>
              <w:pStyle w:val="TableParagraph"/>
              <w:jc w:val="both"/>
              <w:rPr>
                <w:sz w:val="18"/>
              </w:rPr>
            </w:pPr>
            <w:r>
              <w:rPr>
                <w:w w:val="105"/>
                <w:sz w:val="18"/>
              </w:rPr>
              <w:t>Мероприятие</w:t>
            </w:r>
          </w:p>
        </w:tc>
        <w:tc>
          <w:tcPr>
            <w:tcW w:w="1134" w:type="dxa"/>
            <w:shd w:val="clear" w:color="auto" w:fill="EDEDED"/>
          </w:tcPr>
          <w:p w:rsidR="005515D0" w:rsidRDefault="00482670" w:rsidP="006E4E0B">
            <w:pPr>
              <w:pStyle w:val="TableParagraph"/>
              <w:jc w:val="both"/>
              <w:rPr>
                <w:sz w:val="18"/>
              </w:rPr>
            </w:pPr>
            <w:r>
              <w:rPr>
                <w:w w:val="110"/>
                <w:sz w:val="18"/>
              </w:rPr>
              <w:t>Дата начала</w:t>
            </w:r>
          </w:p>
        </w:tc>
        <w:tc>
          <w:tcPr>
            <w:tcW w:w="1418" w:type="dxa"/>
            <w:shd w:val="clear" w:color="auto" w:fill="EDEDED"/>
          </w:tcPr>
          <w:p w:rsidR="005515D0" w:rsidRDefault="00482670" w:rsidP="006E4E0B">
            <w:pPr>
              <w:pStyle w:val="TableParagraph"/>
              <w:jc w:val="both"/>
              <w:rPr>
                <w:sz w:val="18"/>
              </w:rPr>
            </w:pPr>
            <w:r>
              <w:rPr>
                <w:w w:val="110"/>
                <w:sz w:val="18"/>
              </w:rPr>
              <w:t xml:space="preserve">Дата </w:t>
            </w:r>
            <w:r>
              <w:rPr>
                <w:w w:val="105"/>
                <w:sz w:val="18"/>
              </w:rPr>
              <w:t>завершения</w:t>
            </w:r>
          </w:p>
        </w:tc>
        <w:tc>
          <w:tcPr>
            <w:tcW w:w="2409" w:type="dxa"/>
            <w:shd w:val="clear" w:color="auto" w:fill="EDEDED"/>
          </w:tcPr>
          <w:p w:rsidR="005515D0" w:rsidRDefault="00482670" w:rsidP="006E4E0B">
            <w:pPr>
              <w:pStyle w:val="TableParagraph"/>
              <w:jc w:val="both"/>
              <w:rPr>
                <w:sz w:val="18"/>
              </w:rPr>
            </w:pPr>
            <w:r>
              <w:rPr>
                <w:w w:val="105"/>
                <w:sz w:val="18"/>
              </w:rPr>
              <w:t>Ожидаемые итоги</w:t>
            </w:r>
          </w:p>
        </w:tc>
      </w:tr>
      <w:tr w:rsidR="005515D0" w:rsidTr="00A47969">
        <w:trPr>
          <w:trHeight w:val="119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18"/>
              </w:rPr>
            </w:pPr>
          </w:p>
          <w:p w:rsidR="005515D0" w:rsidRDefault="00482670" w:rsidP="006E4E0B">
            <w:pPr>
              <w:pStyle w:val="TableParagraph"/>
              <w:jc w:val="both"/>
              <w:rPr>
                <w:sz w:val="19"/>
              </w:rPr>
            </w:pPr>
            <w:r>
              <w:rPr>
                <w:w w:val="102"/>
                <w:sz w:val="19"/>
              </w:rPr>
              <w:t>1</w:t>
            </w:r>
          </w:p>
        </w:tc>
        <w:tc>
          <w:tcPr>
            <w:tcW w:w="2340"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410" w:type="dxa"/>
          </w:tcPr>
          <w:p w:rsidR="005515D0" w:rsidRDefault="00482670" w:rsidP="006E4E0B">
            <w:pPr>
              <w:pStyle w:val="TableParagraph"/>
              <w:jc w:val="both"/>
              <w:rPr>
                <w:sz w:val="19"/>
              </w:rPr>
            </w:pPr>
            <w:r>
              <w:rPr>
                <w:w w:val="110"/>
                <w:sz w:val="19"/>
              </w:rPr>
              <w:t>Оформление и заключение договоров с сотрудниками проекта, с организациями по оказанию услуг проекту.</w:t>
            </w:r>
          </w:p>
        </w:tc>
        <w:tc>
          <w:tcPr>
            <w:tcW w:w="1134"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01.09.2017</w:t>
            </w:r>
          </w:p>
        </w:tc>
        <w:tc>
          <w:tcPr>
            <w:tcW w:w="1418"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30.09.2017</w:t>
            </w:r>
          </w:p>
        </w:tc>
        <w:tc>
          <w:tcPr>
            <w:tcW w:w="2409" w:type="dxa"/>
          </w:tcPr>
          <w:p w:rsidR="005515D0" w:rsidRDefault="00482670" w:rsidP="006E4E0B">
            <w:pPr>
              <w:pStyle w:val="TableParagraph"/>
              <w:jc w:val="both"/>
              <w:rPr>
                <w:sz w:val="19"/>
              </w:rPr>
            </w:pPr>
            <w:r>
              <w:rPr>
                <w:w w:val="110"/>
                <w:sz w:val="19"/>
              </w:rPr>
              <w:t>Оформленные</w:t>
            </w:r>
            <w:r>
              <w:rPr>
                <w:spacing w:val="-31"/>
                <w:w w:val="110"/>
                <w:sz w:val="19"/>
              </w:rPr>
              <w:t xml:space="preserve"> </w:t>
            </w:r>
            <w:r>
              <w:rPr>
                <w:w w:val="110"/>
                <w:sz w:val="19"/>
              </w:rPr>
              <w:t>и</w:t>
            </w:r>
            <w:r>
              <w:rPr>
                <w:spacing w:val="-30"/>
                <w:w w:val="110"/>
                <w:sz w:val="19"/>
              </w:rPr>
              <w:t xml:space="preserve"> </w:t>
            </w:r>
            <w:r>
              <w:rPr>
                <w:w w:val="110"/>
                <w:sz w:val="19"/>
              </w:rPr>
              <w:t>подписанные договора</w:t>
            </w:r>
            <w:r>
              <w:rPr>
                <w:spacing w:val="-16"/>
                <w:w w:val="110"/>
                <w:sz w:val="19"/>
              </w:rPr>
              <w:t xml:space="preserve"> </w:t>
            </w:r>
            <w:r>
              <w:rPr>
                <w:w w:val="110"/>
                <w:sz w:val="19"/>
              </w:rPr>
              <w:t>и</w:t>
            </w:r>
            <w:r>
              <w:rPr>
                <w:spacing w:val="-16"/>
                <w:w w:val="110"/>
                <w:sz w:val="19"/>
              </w:rPr>
              <w:t xml:space="preserve"> </w:t>
            </w:r>
            <w:r>
              <w:rPr>
                <w:w w:val="110"/>
                <w:sz w:val="19"/>
              </w:rPr>
              <w:t>другие</w:t>
            </w:r>
            <w:r>
              <w:rPr>
                <w:spacing w:val="-16"/>
                <w:w w:val="110"/>
                <w:sz w:val="19"/>
              </w:rPr>
              <w:t xml:space="preserve"> </w:t>
            </w:r>
            <w:r>
              <w:rPr>
                <w:w w:val="110"/>
                <w:sz w:val="19"/>
              </w:rPr>
              <w:t>документы в соответствии с Трудовым законодательством</w:t>
            </w:r>
            <w:r>
              <w:rPr>
                <w:spacing w:val="-6"/>
                <w:w w:val="110"/>
                <w:sz w:val="19"/>
              </w:rPr>
              <w:t xml:space="preserve"> </w:t>
            </w:r>
            <w:r>
              <w:rPr>
                <w:w w:val="110"/>
                <w:sz w:val="19"/>
              </w:rPr>
              <w:t>РФ.</w:t>
            </w:r>
          </w:p>
        </w:tc>
      </w:tr>
      <w:tr w:rsidR="005515D0" w:rsidTr="00A47969">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2"/>
                <w:sz w:val="19"/>
              </w:rPr>
              <w:t>2</w:t>
            </w:r>
          </w:p>
        </w:tc>
        <w:tc>
          <w:tcPr>
            <w:tcW w:w="2340"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41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Приобретение товарно- материальных ценностей</w:t>
            </w:r>
          </w:p>
        </w:tc>
        <w:tc>
          <w:tcPr>
            <w:tcW w:w="1134"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04.09.2017</w:t>
            </w:r>
          </w:p>
        </w:tc>
        <w:tc>
          <w:tcPr>
            <w:tcW w:w="141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30.09.2017</w:t>
            </w:r>
          </w:p>
        </w:tc>
        <w:tc>
          <w:tcPr>
            <w:tcW w:w="2409" w:type="dxa"/>
          </w:tcPr>
          <w:p w:rsidR="005515D0" w:rsidRDefault="00482670" w:rsidP="006E4E0B">
            <w:pPr>
              <w:pStyle w:val="TableParagraph"/>
              <w:jc w:val="both"/>
              <w:rPr>
                <w:sz w:val="19"/>
              </w:rPr>
            </w:pPr>
            <w:r>
              <w:rPr>
                <w:w w:val="110"/>
                <w:sz w:val="19"/>
              </w:rPr>
              <w:t>Материальное обеспечение проекта. Заключение договоров, приобретение канцтоваров, мебели, для обеспечения работы проекта.</w:t>
            </w:r>
          </w:p>
        </w:tc>
      </w:tr>
      <w:tr w:rsidR="005515D0" w:rsidTr="00A47969">
        <w:trPr>
          <w:trHeight w:val="119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18"/>
              </w:rPr>
            </w:pPr>
          </w:p>
          <w:p w:rsidR="005515D0" w:rsidRDefault="00482670" w:rsidP="006E4E0B">
            <w:pPr>
              <w:pStyle w:val="TableParagraph"/>
              <w:jc w:val="both"/>
              <w:rPr>
                <w:sz w:val="19"/>
              </w:rPr>
            </w:pPr>
            <w:r>
              <w:rPr>
                <w:w w:val="102"/>
                <w:sz w:val="19"/>
              </w:rPr>
              <w:t>3</w:t>
            </w:r>
          </w:p>
        </w:tc>
        <w:tc>
          <w:tcPr>
            <w:tcW w:w="2340"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410" w:type="dxa"/>
          </w:tcPr>
          <w:p w:rsidR="005515D0" w:rsidRDefault="00482670" w:rsidP="006E4E0B">
            <w:pPr>
              <w:pStyle w:val="TableParagraph"/>
              <w:jc w:val="both"/>
              <w:rPr>
                <w:sz w:val="19"/>
              </w:rPr>
            </w:pPr>
            <w:r>
              <w:rPr>
                <w:w w:val="110"/>
                <w:sz w:val="19"/>
              </w:rPr>
              <w:t>Подготовка документации по работе комплексного семейного центра</w:t>
            </w:r>
          </w:p>
        </w:tc>
        <w:tc>
          <w:tcPr>
            <w:tcW w:w="1134"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04.09.2017</w:t>
            </w:r>
          </w:p>
        </w:tc>
        <w:tc>
          <w:tcPr>
            <w:tcW w:w="1418"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30.09.2017</w:t>
            </w:r>
          </w:p>
        </w:tc>
        <w:tc>
          <w:tcPr>
            <w:tcW w:w="2409" w:type="dxa"/>
          </w:tcPr>
          <w:p w:rsidR="005515D0" w:rsidRDefault="00482670" w:rsidP="006E4E0B">
            <w:pPr>
              <w:pStyle w:val="TableParagraph"/>
              <w:jc w:val="both"/>
              <w:rPr>
                <w:sz w:val="19"/>
              </w:rPr>
            </w:pPr>
            <w:r>
              <w:rPr>
                <w:w w:val="110"/>
                <w:sz w:val="19"/>
              </w:rPr>
              <w:t>Подготовка документации по работе проекта, план работы центра.</w:t>
            </w:r>
          </w:p>
        </w:tc>
      </w:tr>
      <w:tr w:rsidR="005515D0" w:rsidTr="00A47969">
        <w:trPr>
          <w:trHeight w:val="119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18"/>
              </w:rPr>
            </w:pPr>
          </w:p>
          <w:p w:rsidR="005515D0" w:rsidRDefault="00482670" w:rsidP="006E4E0B">
            <w:pPr>
              <w:pStyle w:val="TableParagraph"/>
              <w:jc w:val="both"/>
              <w:rPr>
                <w:sz w:val="19"/>
              </w:rPr>
            </w:pPr>
            <w:r>
              <w:rPr>
                <w:w w:val="102"/>
                <w:sz w:val="19"/>
              </w:rPr>
              <w:t>4</w:t>
            </w:r>
          </w:p>
        </w:tc>
        <w:tc>
          <w:tcPr>
            <w:tcW w:w="2340"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410" w:type="dxa"/>
          </w:tcPr>
          <w:p w:rsidR="005515D0" w:rsidRDefault="00482670" w:rsidP="006E4E0B">
            <w:pPr>
              <w:pStyle w:val="TableParagraph"/>
              <w:jc w:val="both"/>
              <w:rPr>
                <w:sz w:val="19"/>
              </w:rPr>
            </w:pPr>
            <w:r>
              <w:rPr>
                <w:w w:val="110"/>
                <w:sz w:val="19"/>
              </w:rPr>
              <w:t>Подготовка и размещение пресс-релизов о старте проекта</w:t>
            </w:r>
          </w:p>
        </w:tc>
        <w:tc>
          <w:tcPr>
            <w:tcW w:w="1134"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15.09.2017</w:t>
            </w:r>
          </w:p>
        </w:tc>
        <w:tc>
          <w:tcPr>
            <w:tcW w:w="1418"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30.09.2017</w:t>
            </w:r>
          </w:p>
        </w:tc>
        <w:tc>
          <w:tcPr>
            <w:tcW w:w="2409" w:type="dxa"/>
          </w:tcPr>
          <w:p w:rsidR="005515D0" w:rsidRDefault="00482670" w:rsidP="006E4E0B">
            <w:pPr>
              <w:pStyle w:val="TableParagraph"/>
              <w:jc w:val="both"/>
              <w:rPr>
                <w:sz w:val="19"/>
              </w:rPr>
            </w:pPr>
            <w:r>
              <w:rPr>
                <w:w w:val="110"/>
                <w:sz w:val="19"/>
              </w:rPr>
              <w:t>Публичный старт проекта, размещенные материалы в социальных</w:t>
            </w:r>
            <w:r>
              <w:rPr>
                <w:spacing w:val="-23"/>
                <w:w w:val="110"/>
                <w:sz w:val="19"/>
              </w:rPr>
              <w:t xml:space="preserve"> </w:t>
            </w:r>
            <w:r>
              <w:rPr>
                <w:w w:val="110"/>
                <w:sz w:val="19"/>
              </w:rPr>
              <w:t>сетях,</w:t>
            </w:r>
            <w:r>
              <w:rPr>
                <w:spacing w:val="-22"/>
                <w:w w:val="110"/>
                <w:sz w:val="19"/>
              </w:rPr>
              <w:t xml:space="preserve"> </w:t>
            </w:r>
            <w:r>
              <w:rPr>
                <w:w w:val="110"/>
                <w:sz w:val="19"/>
              </w:rPr>
              <w:t>на</w:t>
            </w:r>
            <w:r>
              <w:rPr>
                <w:spacing w:val="-23"/>
                <w:w w:val="110"/>
                <w:sz w:val="19"/>
              </w:rPr>
              <w:t xml:space="preserve"> </w:t>
            </w:r>
            <w:r>
              <w:rPr>
                <w:w w:val="110"/>
                <w:sz w:val="19"/>
              </w:rPr>
              <w:t>сайте организации в</w:t>
            </w:r>
            <w:r>
              <w:rPr>
                <w:spacing w:val="-6"/>
                <w:w w:val="110"/>
                <w:sz w:val="19"/>
              </w:rPr>
              <w:t xml:space="preserve"> </w:t>
            </w:r>
            <w:r>
              <w:rPr>
                <w:w w:val="110"/>
                <w:sz w:val="19"/>
              </w:rPr>
              <w:t>СМИ.</w:t>
            </w:r>
          </w:p>
        </w:tc>
      </w:tr>
      <w:tr w:rsidR="005515D0" w:rsidTr="00A47969">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2"/>
                <w:sz w:val="19"/>
              </w:rPr>
              <w:t>5</w:t>
            </w:r>
          </w:p>
        </w:tc>
        <w:tc>
          <w:tcPr>
            <w:tcW w:w="23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410"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 xml:space="preserve">Вводный семинар для кураторов службы </w:t>
            </w:r>
            <w:r>
              <w:rPr>
                <w:w w:val="105"/>
                <w:sz w:val="19"/>
              </w:rPr>
              <w:t xml:space="preserve">сопровождения кризисных </w:t>
            </w:r>
            <w:r>
              <w:rPr>
                <w:w w:val="110"/>
                <w:sz w:val="19"/>
              </w:rPr>
              <w:t>семей</w:t>
            </w:r>
          </w:p>
        </w:tc>
        <w:tc>
          <w:tcPr>
            <w:tcW w:w="1134"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30.09.2017</w:t>
            </w:r>
          </w:p>
        </w:tc>
        <w:tc>
          <w:tcPr>
            <w:tcW w:w="141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31.10.2017</w:t>
            </w:r>
          </w:p>
        </w:tc>
        <w:tc>
          <w:tcPr>
            <w:tcW w:w="2409" w:type="dxa"/>
          </w:tcPr>
          <w:p w:rsidR="005515D0" w:rsidRDefault="00482670" w:rsidP="006E4E0B">
            <w:pPr>
              <w:pStyle w:val="TableParagraph"/>
              <w:jc w:val="both"/>
              <w:rPr>
                <w:sz w:val="19"/>
              </w:rPr>
            </w:pPr>
            <w:r>
              <w:rPr>
                <w:w w:val="110"/>
                <w:sz w:val="19"/>
              </w:rPr>
              <w:t xml:space="preserve">Организация работы </w:t>
            </w:r>
            <w:r>
              <w:rPr>
                <w:w w:val="105"/>
                <w:sz w:val="19"/>
              </w:rPr>
              <w:t xml:space="preserve">специалистов, ознакомлением </w:t>
            </w:r>
            <w:r>
              <w:rPr>
                <w:w w:val="110"/>
                <w:sz w:val="19"/>
              </w:rPr>
              <w:t>с документацией проекта, установка целей и задач специалиста в работе со случаем.</w:t>
            </w:r>
          </w:p>
        </w:tc>
      </w:tr>
      <w:tr w:rsidR="005515D0" w:rsidTr="00A47969">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2"/>
                <w:sz w:val="19"/>
              </w:rPr>
              <w:t>6</w:t>
            </w:r>
          </w:p>
        </w:tc>
        <w:tc>
          <w:tcPr>
            <w:tcW w:w="23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41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Вводный семинар для кураторов службы замещающих семей</w:t>
            </w:r>
          </w:p>
        </w:tc>
        <w:tc>
          <w:tcPr>
            <w:tcW w:w="1134"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30.09.2017</w:t>
            </w:r>
          </w:p>
        </w:tc>
        <w:tc>
          <w:tcPr>
            <w:tcW w:w="141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31.10.2017</w:t>
            </w:r>
          </w:p>
        </w:tc>
        <w:tc>
          <w:tcPr>
            <w:tcW w:w="2409" w:type="dxa"/>
          </w:tcPr>
          <w:p w:rsidR="005515D0" w:rsidRDefault="00482670" w:rsidP="006E4E0B">
            <w:pPr>
              <w:pStyle w:val="TableParagraph"/>
              <w:jc w:val="both"/>
              <w:rPr>
                <w:sz w:val="19"/>
              </w:rPr>
            </w:pPr>
            <w:r>
              <w:rPr>
                <w:w w:val="110"/>
                <w:sz w:val="19"/>
              </w:rPr>
              <w:t xml:space="preserve">Организация работы </w:t>
            </w:r>
            <w:r>
              <w:rPr>
                <w:w w:val="105"/>
                <w:sz w:val="19"/>
              </w:rPr>
              <w:t xml:space="preserve">специалистов, ознакомлением </w:t>
            </w:r>
            <w:r>
              <w:rPr>
                <w:w w:val="110"/>
                <w:sz w:val="19"/>
              </w:rPr>
              <w:t>с документацией проекта, установка целей и задач специалиста в работе со случаем.</w:t>
            </w:r>
          </w:p>
        </w:tc>
      </w:tr>
      <w:tr w:rsidR="005515D0" w:rsidTr="00A47969">
        <w:trPr>
          <w:trHeight w:val="1117"/>
        </w:trPr>
        <w:tc>
          <w:tcPr>
            <w:tcW w:w="388"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2"/>
                <w:sz w:val="19"/>
              </w:rPr>
              <w:t>7</w:t>
            </w:r>
          </w:p>
        </w:tc>
        <w:tc>
          <w:tcPr>
            <w:tcW w:w="2340"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410" w:type="dxa"/>
          </w:tcPr>
          <w:p w:rsidR="005515D0" w:rsidRDefault="005515D0" w:rsidP="006E4E0B">
            <w:pPr>
              <w:pStyle w:val="TableParagraph"/>
              <w:jc w:val="both"/>
              <w:rPr>
                <w:rFonts w:ascii="Arial"/>
                <w:b/>
                <w:sz w:val="18"/>
              </w:rPr>
            </w:pPr>
          </w:p>
          <w:p w:rsidR="005515D0" w:rsidRDefault="00482670" w:rsidP="006E4E0B">
            <w:pPr>
              <w:pStyle w:val="TableParagraph"/>
              <w:jc w:val="both"/>
              <w:rPr>
                <w:sz w:val="19"/>
              </w:rPr>
            </w:pPr>
            <w:r>
              <w:rPr>
                <w:w w:val="110"/>
                <w:sz w:val="19"/>
              </w:rPr>
              <w:t>Информационное сопровождение проекта</w:t>
            </w:r>
          </w:p>
        </w:tc>
        <w:tc>
          <w:tcPr>
            <w:tcW w:w="1134" w:type="dxa"/>
          </w:tcPr>
          <w:p w:rsidR="005515D0" w:rsidRDefault="005515D0" w:rsidP="006E4E0B">
            <w:pPr>
              <w:pStyle w:val="TableParagraph"/>
              <w:jc w:val="both"/>
              <w:rPr>
                <w:rFonts w:ascii="Arial"/>
                <w:b/>
                <w:sz w:val="28"/>
              </w:rPr>
            </w:pPr>
          </w:p>
          <w:p w:rsidR="005515D0" w:rsidRDefault="00482670" w:rsidP="006E4E0B">
            <w:pPr>
              <w:pStyle w:val="TableParagraph"/>
              <w:jc w:val="both"/>
              <w:rPr>
                <w:sz w:val="19"/>
              </w:rPr>
            </w:pPr>
            <w:r>
              <w:rPr>
                <w:w w:val="105"/>
                <w:sz w:val="19"/>
              </w:rPr>
              <w:t>02.10.2017</w:t>
            </w:r>
          </w:p>
        </w:tc>
        <w:tc>
          <w:tcPr>
            <w:tcW w:w="1418" w:type="dxa"/>
          </w:tcPr>
          <w:p w:rsidR="005515D0" w:rsidRDefault="005515D0" w:rsidP="006E4E0B">
            <w:pPr>
              <w:pStyle w:val="TableParagraph"/>
              <w:jc w:val="both"/>
              <w:rPr>
                <w:rFonts w:ascii="Arial"/>
                <w:b/>
                <w:sz w:val="28"/>
              </w:rPr>
            </w:pPr>
          </w:p>
          <w:p w:rsidR="005515D0" w:rsidRDefault="00482670" w:rsidP="006E4E0B">
            <w:pPr>
              <w:pStyle w:val="TableParagraph"/>
              <w:jc w:val="both"/>
              <w:rPr>
                <w:sz w:val="19"/>
              </w:rPr>
            </w:pPr>
            <w:r>
              <w:rPr>
                <w:w w:val="105"/>
                <w:sz w:val="19"/>
              </w:rPr>
              <w:t>30.11.2018</w:t>
            </w:r>
          </w:p>
        </w:tc>
        <w:tc>
          <w:tcPr>
            <w:tcW w:w="2409" w:type="dxa"/>
          </w:tcPr>
          <w:p w:rsidR="005515D0" w:rsidRDefault="00482670" w:rsidP="006E4E0B">
            <w:pPr>
              <w:pStyle w:val="TableParagraph"/>
              <w:jc w:val="both"/>
              <w:rPr>
                <w:sz w:val="19"/>
              </w:rPr>
            </w:pPr>
            <w:r>
              <w:rPr>
                <w:w w:val="110"/>
                <w:sz w:val="19"/>
              </w:rPr>
              <w:t>Размещение пресс-релизов и пост-релизов мероприятий проекта, подготовка и публикация новостей о</w:t>
            </w:r>
          </w:p>
        </w:tc>
      </w:tr>
    </w:tbl>
    <w:p w:rsidR="005515D0" w:rsidRDefault="005515D0" w:rsidP="006E4E0B">
      <w:pPr>
        <w:jc w:val="both"/>
        <w:rPr>
          <w:sz w:val="19"/>
        </w:rPr>
        <w:sectPr w:rsidR="005515D0" w:rsidSect="00A47969">
          <w:pgSz w:w="11900" w:h="16840"/>
          <w:pgMar w:top="840" w:right="260" w:bottom="280" w:left="1418" w:header="720" w:footer="720" w:gutter="0"/>
          <w:cols w:space="720"/>
          <w:docGrid w:linePitch="299"/>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432"/>
        </w:trPr>
        <w:tc>
          <w:tcPr>
            <w:tcW w:w="388"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482670" w:rsidP="006E4E0B">
            <w:pPr>
              <w:pStyle w:val="TableParagraph"/>
              <w:jc w:val="both"/>
              <w:rPr>
                <w:sz w:val="19"/>
              </w:rPr>
            </w:pPr>
            <w:r>
              <w:rPr>
                <w:w w:val="110"/>
                <w:sz w:val="19"/>
              </w:rPr>
              <w:t>работе проекта на интернет- ресурсах организации, в социальных сетях, подготовка материалов для распространения в СМИ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2"/>
                <w:sz w:val="19"/>
              </w:rPr>
              <w:t>8</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482670" w:rsidP="006E4E0B">
            <w:pPr>
              <w:pStyle w:val="TableParagraph"/>
              <w:jc w:val="both"/>
              <w:rPr>
                <w:sz w:val="19"/>
              </w:rPr>
            </w:pPr>
            <w:r>
              <w:rPr>
                <w:w w:val="110"/>
                <w:sz w:val="19"/>
              </w:rPr>
              <w:t xml:space="preserve">Подготовка и проведение круглого стола по межведомственному </w:t>
            </w:r>
            <w:r>
              <w:rPr>
                <w:w w:val="105"/>
                <w:sz w:val="19"/>
              </w:rPr>
              <w:t xml:space="preserve">взаимодействию субъектов </w:t>
            </w:r>
            <w:r>
              <w:rPr>
                <w:w w:val="110"/>
                <w:sz w:val="19"/>
              </w:rPr>
              <w:t>профилактики</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02.10.2017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31.10.2017</w:t>
            </w:r>
          </w:p>
        </w:tc>
        <w:tc>
          <w:tcPr>
            <w:tcW w:w="2740" w:type="dxa"/>
          </w:tcPr>
          <w:p w:rsidR="005515D0" w:rsidRDefault="00482670" w:rsidP="006E4E0B">
            <w:pPr>
              <w:pStyle w:val="TableParagraph"/>
              <w:jc w:val="both"/>
              <w:rPr>
                <w:sz w:val="19"/>
              </w:rPr>
            </w:pPr>
            <w:r>
              <w:rPr>
                <w:w w:val="110"/>
                <w:sz w:val="19"/>
              </w:rPr>
              <w:t>Организация взаимодействия субъектов профилактики с комплексным семейным центром, план совместных мероприятий. Соглашения о сотрудничестве.</w:t>
            </w:r>
          </w:p>
        </w:tc>
      </w:tr>
      <w:tr w:rsidR="005515D0">
        <w:trPr>
          <w:trHeight w:val="353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2"/>
                <w:sz w:val="19"/>
              </w:rPr>
              <w:t>9</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10"/>
                <w:sz w:val="19"/>
              </w:rPr>
              <w:t xml:space="preserve">Проведение работы по оказанию комплексной срочной социальной помощи семьям с детьми в трудной жизненной ситуации (натуральная помощь, услуги юриста, психолога, </w:t>
            </w:r>
            <w:proofErr w:type="spellStart"/>
            <w:r>
              <w:rPr>
                <w:w w:val="110"/>
                <w:sz w:val="19"/>
              </w:rPr>
              <w:t>риэлтора</w:t>
            </w:r>
            <w:proofErr w:type="spellEnd"/>
            <w:r>
              <w:rPr>
                <w:w w:val="110"/>
                <w:sz w:val="19"/>
              </w:rPr>
              <w:t>, трудоустройство)</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7"/>
              </w:rPr>
            </w:pPr>
          </w:p>
          <w:p w:rsidR="005515D0" w:rsidRDefault="00482670" w:rsidP="006E4E0B">
            <w:pPr>
              <w:pStyle w:val="TableParagraph"/>
              <w:jc w:val="both"/>
              <w:rPr>
                <w:sz w:val="19"/>
              </w:rPr>
            </w:pPr>
            <w:r>
              <w:rPr>
                <w:w w:val="110"/>
                <w:sz w:val="19"/>
              </w:rPr>
              <w:t>Предоставлением срочной социальной помощи в виде одежды, обуви, продуктовых корзин других предметов первой необходимости</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4"/>
              </w:rPr>
            </w:pPr>
          </w:p>
          <w:p w:rsidR="005515D0" w:rsidRDefault="00482670" w:rsidP="006E4E0B">
            <w:pPr>
              <w:pStyle w:val="TableParagraph"/>
              <w:jc w:val="both"/>
              <w:rPr>
                <w:sz w:val="19"/>
              </w:rPr>
            </w:pPr>
            <w:r>
              <w:rPr>
                <w:w w:val="105"/>
                <w:sz w:val="19"/>
              </w:rPr>
              <w:t>02.10.2017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4"/>
              </w:rPr>
            </w:pPr>
          </w:p>
          <w:p w:rsidR="005515D0" w:rsidRDefault="00482670" w:rsidP="006E4E0B">
            <w:pPr>
              <w:pStyle w:val="TableParagraph"/>
              <w:jc w:val="both"/>
              <w:rPr>
                <w:sz w:val="19"/>
              </w:rPr>
            </w:pPr>
            <w:r>
              <w:rPr>
                <w:w w:val="105"/>
                <w:sz w:val="19"/>
              </w:rPr>
              <w:t>31.10.2018</w:t>
            </w:r>
          </w:p>
        </w:tc>
        <w:tc>
          <w:tcPr>
            <w:tcW w:w="2740" w:type="dxa"/>
          </w:tcPr>
          <w:p w:rsidR="005515D0" w:rsidRDefault="00482670" w:rsidP="006E4E0B">
            <w:pPr>
              <w:pStyle w:val="TableParagraph"/>
              <w:jc w:val="both"/>
              <w:rPr>
                <w:sz w:val="19"/>
              </w:rPr>
            </w:pPr>
            <w:r>
              <w:rPr>
                <w:w w:val="110"/>
                <w:sz w:val="19"/>
              </w:rPr>
              <w:t>Оказание срочной социальной помощи семьям, создание инновационного механизма раннего выявления (путем самообращения) семей с детьми, находящихся на раннем этапе кризиса.</w:t>
            </w:r>
          </w:p>
          <w:p w:rsidR="005515D0" w:rsidRDefault="00482670" w:rsidP="006E4E0B">
            <w:pPr>
              <w:pStyle w:val="TableParagraph"/>
              <w:jc w:val="both"/>
              <w:rPr>
                <w:sz w:val="19"/>
              </w:rPr>
            </w:pPr>
            <w:r>
              <w:rPr>
                <w:w w:val="110"/>
                <w:sz w:val="19"/>
              </w:rPr>
              <w:t>Привлечение</w:t>
            </w:r>
            <w:r>
              <w:rPr>
                <w:spacing w:val="-34"/>
                <w:w w:val="110"/>
                <w:sz w:val="19"/>
              </w:rPr>
              <w:t xml:space="preserve"> </w:t>
            </w:r>
            <w:r>
              <w:rPr>
                <w:w w:val="110"/>
                <w:sz w:val="19"/>
              </w:rPr>
              <w:t>к</w:t>
            </w:r>
            <w:r>
              <w:rPr>
                <w:spacing w:val="-33"/>
                <w:w w:val="110"/>
                <w:sz w:val="19"/>
              </w:rPr>
              <w:t xml:space="preserve"> </w:t>
            </w:r>
            <w:r>
              <w:rPr>
                <w:w w:val="110"/>
                <w:sz w:val="19"/>
              </w:rPr>
              <w:t>эффективному участию в решении социальных проблем обычных граждан. Через пожертвование, вещей продуктов</w:t>
            </w:r>
            <w:r>
              <w:rPr>
                <w:spacing w:val="-18"/>
                <w:w w:val="110"/>
                <w:sz w:val="19"/>
              </w:rPr>
              <w:t xml:space="preserve"> </w:t>
            </w:r>
            <w:r>
              <w:rPr>
                <w:w w:val="110"/>
                <w:sz w:val="19"/>
              </w:rPr>
              <w:t>в</w:t>
            </w:r>
            <w:r>
              <w:rPr>
                <w:spacing w:val="-17"/>
                <w:w w:val="110"/>
                <w:sz w:val="19"/>
              </w:rPr>
              <w:t xml:space="preserve"> </w:t>
            </w:r>
            <w:r>
              <w:rPr>
                <w:w w:val="110"/>
                <w:sz w:val="19"/>
              </w:rPr>
              <w:t>семейный</w:t>
            </w:r>
            <w:r>
              <w:rPr>
                <w:spacing w:val="-17"/>
                <w:w w:val="110"/>
                <w:sz w:val="19"/>
              </w:rPr>
              <w:t xml:space="preserve"> </w:t>
            </w:r>
            <w:r>
              <w:rPr>
                <w:w w:val="110"/>
                <w:sz w:val="19"/>
              </w:rPr>
              <w:t>центр.</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10</w:t>
            </w:r>
          </w:p>
        </w:tc>
        <w:tc>
          <w:tcPr>
            <w:tcW w:w="2741" w:type="dxa"/>
          </w:tcPr>
          <w:p w:rsidR="005515D0" w:rsidRDefault="00482670" w:rsidP="006E4E0B">
            <w:pPr>
              <w:pStyle w:val="TableParagraph"/>
              <w:jc w:val="both"/>
              <w:rPr>
                <w:sz w:val="19"/>
              </w:rPr>
            </w:pPr>
            <w:r>
              <w:rPr>
                <w:w w:val="110"/>
                <w:sz w:val="19"/>
              </w:rPr>
              <w:t xml:space="preserve">Проведение работы по оказанию комплексной срочной социальной помощи семьям с детьми в трудной жизненной ситуации (натуральная помощь, услуги юриста, психолога, </w:t>
            </w:r>
            <w:proofErr w:type="spellStart"/>
            <w:r>
              <w:rPr>
                <w:w w:val="110"/>
                <w:sz w:val="19"/>
              </w:rPr>
              <w:t>риэлтора</w:t>
            </w:r>
            <w:proofErr w:type="spellEnd"/>
            <w:r>
              <w:rPr>
                <w:w w:val="110"/>
                <w:sz w:val="19"/>
              </w:rPr>
              <w:t>, трудоустройство)</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 xml:space="preserve">Предоставление срочной </w:t>
            </w:r>
            <w:r>
              <w:rPr>
                <w:w w:val="105"/>
                <w:sz w:val="19"/>
              </w:rPr>
              <w:t xml:space="preserve">социально-психологической </w:t>
            </w:r>
            <w:r>
              <w:rPr>
                <w:w w:val="110"/>
                <w:sz w:val="19"/>
              </w:rPr>
              <w:t>помощи семей, попавших в трудную жизненную ситуацию и замещающих 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03.10.2017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31.10.2018</w:t>
            </w:r>
          </w:p>
        </w:tc>
        <w:tc>
          <w:tcPr>
            <w:tcW w:w="27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Проведение не менее 40 социально-психологических консультаций для семей в трудной жизненной ситуации и замещающим семьям.</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11</w:t>
            </w:r>
          </w:p>
        </w:tc>
        <w:tc>
          <w:tcPr>
            <w:tcW w:w="2741" w:type="dxa"/>
          </w:tcPr>
          <w:p w:rsidR="005515D0" w:rsidRDefault="00482670" w:rsidP="006E4E0B">
            <w:pPr>
              <w:pStyle w:val="TableParagraph"/>
              <w:jc w:val="both"/>
              <w:rPr>
                <w:sz w:val="19"/>
              </w:rPr>
            </w:pPr>
            <w:r>
              <w:rPr>
                <w:w w:val="110"/>
                <w:sz w:val="19"/>
              </w:rPr>
              <w:t xml:space="preserve">Проведение работы по оказанию комплексной срочной социальной помощи семьям с детьми в трудной жизненной ситуации (натуральная помощь, услуги юриста, психолога, </w:t>
            </w:r>
            <w:proofErr w:type="spellStart"/>
            <w:r>
              <w:rPr>
                <w:w w:val="110"/>
                <w:sz w:val="19"/>
              </w:rPr>
              <w:t>риэлтора</w:t>
            </w:r>
            <w:proofErr w:type="spellEnd"/>
            <w:r>
              <w:rPr>
                <w:w w:val="110"/>
                <w:sz w:val="19"/>
              </w:rPr>
              <w:t>, трудоустройство)</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10"/>
                <w:sz w:val="19"/>
              </w:rPr>
              <w:t>Срочное юридическое консультирование</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03.10.2017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31.10.2018</w:t>
            </w:r>
          </w:p>
        </w:tc>
        <w:tc>
          <w:tcPr>
            <w:tcW w:w="27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Проведение не менее 40 юридических консультаций для семей в трудной жизненной ситуации и замещающим семьям.</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12</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 xml:space="preserve">Сопровождение кризисных </w:t>
            </w:r>
            <w:r>
              <w:rPr>
                <w:w w:val="110"/>
                <w:sz w:val="19"/>
              </w:rPr>
              <w:t>семей. Работа со случаем</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04.10.2017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15.10.2018</w:t>
            </w:r>
          </w:p>
        </w:tc>
        <w:tc>
          <w:tcPr>
            <w:tcW w:w="2740" w:type="dxa"/>
          </w:tcPr>
          <w:p w:rsidR="005515D0" w:rsidRDefault="00482670" w:rsidP="006E4E0B">
            <w:pPr>
              <w:pStyle w:val="TableParagraph"/>
              <w:jc w:val="both"/>
              <w:rPr>
                <w:sz w:val="19"/>
              </w:rPr>
            </w:pPr>
            <w:r>
              <w:rPr>
                <w:w w:val="110"/>
                <w:sz w:val="19"/>
              </w:rPr>
              <w:t>Не менее 10 семей в месяц в работе у одного специалиста. Составление реабилитационных планов, заключение соглашений, работа в рамках индивидуального плана реабилитации семьи</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13</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Сопровождение замещающих 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04.10.2017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15.10.2018</w:t>
            </w:r>
          </w:p>
        </w:tc>
        <w:tc>
          <w:tcPr>
            <w:tcW w:w="2740" w:type="dxa"/>
          </w:tcPr>
          <w:p w:rsidR="005515D0" w:rsidRDefault="00482670" w:rsidP="006E4E0B">
            <w:pPr>
              <w:pStyle w:val="TableParagraph"/>
              <w:jc w:val="both"/>
              <w:rPr>
                <w:sz w:val="19"/>
              </w:rPr>
            </w:pPr>
            <w:r>
              <w:rPr>
                <w:w w:val="110"/>
                <w:sz w:val="19"/>
              </w:rPr>
              <w:t>Не менее 10 семей в месяц в работе у одного специалиста. Составление реабилитационных планов, заключение соглашений, работа в рамках индивидуального плана реабилитации семьи</w:t>
            </w:r>
          </w:p>
        </w:tc>
      </w:tr>
      <w:tr w:rsidR="005515D0">
        <w:trPr>
          <w:trHeight w:val="296"/>
        </w:trPr>
        <w:tc>
          <w:tcPr>
            <w:tcW w:w="388" w:type="dxa"/>
          </w:tcPr>
          <w:p w:rsidR="005515D0" w:rsidRDefault="00482670" w:rsidP="006E4E0B">
            <w:pPr>
              <w:pStyle w:val="TableParagraph"/>
              <w:jc w:val="both"/>
              <w:rPr>
                <w:sz w:val="19"/>
              </w:rPr>
            </w:pPr>
            <w:r>
              <w:rPr>
                <w:w w:val="105"/>
                <w:sz w:val="19"/>
              </w:rPr>
              <w:t>14</w:t>
            </w:r>
          </w:p>
        </w:tc>
        <w:tc>
          <w:tcPr>
            <w:tcW w:w="2741" w:type="dxa"/>
          </w:tcPr>
          <w:p w:rsidR="005515D0" w:rsidRDefault="00482670" w:rsidP="006E4E0B">
            <w:pPr>
              <w:pStyle w:val="TableParagraph"/>
              <w:jc w:val="both"/>
              <w:rPr>
                <w:sz w:val="19"/>
              </w:rPr>
            </w:pPr>
            <w:r>
              <w:rPr>
                <w:w w:val="105"/>
                <w:sz w:val="19"/>
              </w:rPr>
              <w:t>Проведение 13 семейных</w:t>
            </w:r>
          </w:p>
        </w:tc>
        <w:tc>
          <w:tcPr>
            <w:tcW w:w="2741" w:type="dxa"/>
          </w:tcPr>
          <w:p w:rsidR="005515D0" w:rsidRDefault="00482670" w:rsidP="006E4E0B">
            <w:pPr>
              <w:pStyle w:val="TableParagraph"/>
              <w:jc w:val="both"/>
              <w:rPr>
                <w:sz w:val="19"/>
              </w:rPr>
            </w:pPr>
            <w:r>
              <w:rPr>
                <w:w w:val="110"/>
                <w:sz w:val="19"/>
              </w:rPr>
              <w:t>Семейный клуб для</w:t>
            </w:r>
          </w:p>
        </w:tc>
        <w:tc>
          <w:tcPr>
            <w:tcW w:w="1243" w:type="dxa"/>
          </w:tcPr>
          <w:p w:rsidR="005515D0" w:rsidRDefault="00482670" w:rsidP="006E4E0B">
            <w:pPr>
              <w:pStyle w:val="TableParagraph"/>
              <w:jc w:val="both"/>
              <w:rPr>
                <w:sz w:val="19"/>
              </w:rPr>
            </w:pPr>
            <w:r>
              <w:rPr>
                <w:w w:val="105"/>
                <w:sz w:val="19"/>
              </w:rPr>
              <w:t>10.10.2017</w:t>
            </w:r>
          </w:p>
        </w:tc>
        <w:tc>
          <w:tcPr>
            <w:tcW w:w="1243" w:type="dxa"/>
          </w:tcPr>
          <w:p w:rsidR="005515D0" w:rsidRDefault="00482670" w:rsidP="006E4E0B">
            <w:pPr>
              <w:pStyle w:val="TableParagraph"/>
              <w:jc w:val="both"/>
              <w:rPr>
                <w:sz w:val="19"/>
              </w:rPr>
            </w:pPr>
            <w:r>
              <w:rPr>
                <w:w w:val="105"/>
                <w:sz w:val="19"/>
              </w:rPr>
              <w:t>31.10.2017</w:t>
            </w:r>
          </w:p>
        </w:tc>
        <w:tc>
          <w:tcPr>
            <w:tcW w:w="2740" w:type="dxa"/>
          </w:tcPr>
          <w:p w:rsidR="005515D0" w:rsidRDefault="00482670" w:rsidP="006E4E0B">
            <w:pPr>
              <w:pStyle w:val="TableParagraph"/>
              <w:jc w:val="both"/>
              <w:rPr>
                <w:sz w:val="19"/>
              </w:rPr>
            </w:pPr>
            <w:r>
              <w:rPr>
                <w:w w:val="110"/>
                <w:sz w:val="19"/>
              </w:rPr>
              <w:t>Установление более близких</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432"/>
        </w:trPr>
        <w:tc>
          <w:tcPr>
            <w:tcW w:w="388" w:type="dxa"/>
          </w:tcPr>
          <w:p w:rsidR="005515D0" w:rsidRDefault="005515D0" w:rsidP="006E4E0B">
            <w:pPr>
              <w:pStyle w:val="TableParagraph"/>
              <w:jc w:val="both"/>
              <w:rPr>
                <w:sz w:val="18"/>
              </w:rPr>
            </w:pPr>
          </w:p>
        </w:tc>
        <w:tc>
          <w:tcPr>
            <w:tcW w:w="2741" w:type="dxa"/>
          </w:tcPr>
          <w:p w:rsidR="005515D0" w:rsidRDefault="00482670" w:rsidP="006E4E0B">
            <w:pPr>
              <w:pStyle w:val="TableParagraph"/>
              <w:jc w:val="both"/>
              <w:rPr>
                <w:sz w:val="19"/>
              </w:rPr>
            </w:pPr>
            <w:r>
              <w:rPr>
                <w:w w:val="110"/>
                <w:sz w:val="19"/>
              </w:rPr>
              <w:t>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кризисных семей на тему: "Психология семьи.</w:t>
            </w:r>
          </w:p>
          <w:p w:rsidR="005515D0" w:rsidRDefault="00482670" w:rsidP="006E4E0B">
            <w:pPr>
              <w:pStyle w:val="TableParagraph"/>
              <w:jc w:val="both"/>
              <w:rPr>
                <w:sz w:val="19"/>
              </w:rPr>
            </w:pPr>
            <w:r>
              <w:rPr>
                <w:w w:val="110"/>
                <w:sz w:val="19"/>
              </w:rPr>
              <w:t>Семейные традиции"</w:t>
            </w: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482670" w:rsidP="006E4E0B">
            <w:pPr>
              <w:pStyle w:val="TableParagraph"/>
              <w:jc w:val="both"/>
              <w:rPr>
                <w:sz w:val="19"/>
              </w:rPr>
            </w:pPr>
            <w:r>
              <w:rPr>
                <w:w w:val="105"/>
                <w:sz w:val="19"/>
              </w:rPr>
              <w:t>отношений между детьми и родителями, выявление семейных традиций семей, укрепление внутрисемейных связей</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15</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Семейный клуб для замещающих семей на тему: Психология семьи. Семейные традиции"</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15.10.2017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31.10.2017</w:t>
            </w:r>
          </w:p>
        </w:tc>
        <w:tc>
          <w:tcPr>
            <w:tcW w:w="2740" w:type="dxa"/>
          </w:tcPr>
          <w:p w:rsidR="005515D0" w:rsidRDefault="00482670" w:rsidP="006E4E0B">
            <w:pPr>
              <w:pStyle w:val="TableParagraph"/>
              <w:jc w:val="both"/>
              <w:rPr>
                <w:sz w:val="19"/>
              </w:rPr>
            </w:pPr>
            <w:r>
              <w:rPr>
                <w:w w:val="105"/>
                <w:sz w:val="19"/>
              </w:rPr>
              <w:t>Установление более близких отношений между детьми и родителями, выявление семейных традиций семей, укрепление внутрисемейных связей</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16</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31.10.2017</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17</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замещаемых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20.10.2017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31.10.2017</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283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4"/>
              </w:rPr>
            </w:pPr>
          </w:p>
          <w:p w:rsidR="005515D0" w:rsidRDefault="00482670" w:rsidP="006E4E0B">
            <w:pPr>
              <w:pStyle w:val="TableParagraph"/>
              <w:jc w:val="both"/>
              <w:rPr>
                <w:sz w:val="19"/>
              </w:rPr>
            </w:pPr>
            <w:r>
              <w:rPr>
                <w:w w:val="105"/>
                <w:sz w:val="19"/>
              </w:rPr>
              <w:t>18</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482670" w:rsidP="006E4E0B">
            <w:pPr>
              <w:pStyle w:val="TableParagraph"/>
              <w:jc w:val="both"/>
              <w:rPr>
                <w:sz w:val="19"/>
              </w:rPr>
            </w:pPr>
            <w:r>
              <w:rPr>
                <w:w w:val="110"/>
                <w:sz w:val="19"/>
              </w:rPr>
              <w:t xml:space="preserve">Проведение социологического опроса родителей </w:t>
            </w:r>
            <w:proofErr w:type="spellStart"/>
            <w:r>
              <w:rPr>
                <w:w w:val="110"/>
                <w:sz w:val="19"/>
              </w:rPr>
              <w:t>родителей</w:t>
            </w:r>
            <w:proofErr w:type="spellEnd"/>
            <w:r>
              <w:rPr>
                <w:w w:val="110"/>
                <w:sz w:val="19"/>
              </w:rPr>
              <w:t xml:space="preserve"> детей, посещающих школьные и дошкольные  </w:t>
            </w:r>
            <w:r>
              <w:rPr>
                <w:w w:val="105"/>
                <w:sz w:val="19"/>
              </w:rPr>
              <w:t xml:space="preserve">образовательные учреждения, </w:t>
            </w:r>
            <w:r>
              <w:rPr>
                <w:w w:val="110"/>
                <w:sz w:val="19"/>
              </w:rPr>
              <w:t>по теме: Доступность информации о мерах и возможности получения поддержки семей в трудной жизненной</w:t>
            </w:r>
            <w:r>
              <w:rPr>
                <w:spacing w:val="-9"/>
                <w:w w:val="110"/>
                <w:sz w:val="19"/>
              </w:rPr>
              <w:t xml:space="preserve"> </w:t>
            </w:r>
            <w:r>
              <w:rPr>
                <w:w w:val="110"/>
                <w:sz w:val="19"/>
              </w:rPr>
              <w:t>ситуации"</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01.11.2017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30.11.2017</w:t>
            </w:r>
          </w:p>
        </w:tc>
        <w:tc>
          <w:tcPr>
            <w:tcW w:w="2740"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10"/>
                <w:sz w:val="19"/>
              </w:rPr>
              <w:t>Выявление доступности информации о мерах и возможности получения поддержки семей в трудной жизненной ситуации</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19</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Семейный клуб для кризисных семей на тему: </w:t>
            </w:r>
            <w:r>
              <w:rPr>
                <w:w w:val="105"/>
                <w:sz w:val="19"/>
              </w:rPr>
              <w:t xml:space="preserve">Психологические проблемы </w:t>
            </w:r>
            <w:r>
              <w:rPr>
                <w:w w:val="110"/>
                <w:sz w:val="19"/>
              </w:rPr>
              <w:t xml:space="preserve">ребенка. Последствия </w:t>
            </w:r>
            <w:proofErr w:type="spellStart"/>
            <w:r>
              <w:rPr>
                <w:w w:val="110"/>
                <w:sz w:val="19"/>
              </w:rPr>
              <w:t>травматизации</w:t>
            </w:r>
            <w:proofErr w:type="spellEnd"/>
            <w:r>
              <w:rPr>
                <w:w w:val="110"/>
                <w:sz w:val="19"/>
              </w:rPr>
              <w:t xml:space="preserve"> ребенка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15.11.2017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30.11.2017</w:t>
            </w:r>
          </w:p>
        </w:tc>
        <w:tc>
          <w:tcPr>
            <w:tcW w:w="2740" w:type="dxa"/>
          </w:tcPr>
          <w:p w:rsidR="005515D0" w:rsidRDefault="00482670" w:rsidP="006E4E0B">
            <w:pPr>
              <w:pStyle w:val="TableParagraph"/>
              <w:jc w:val="both"/>
              <w:rPr>
                <w:sz w:val="19"/>
              </w:rPr>
            </w:pPr>
            <w:r>
              <w:rPr>
                <w:w w:val="110"/>
                <w:sz w:val="19"/>
              </w:rPr>
              <w:t>Разбор основных психологических проблем, возникающих у детей в семьях, попавших в трудную жизненную ситуацию.</w:t>
            </w:r>
          </w:p>
          <w:p w:rsidR="005515D0" w:rsidRDefault="00482670" w:rsidP="006E4E0B">
            <w:pPr>
              <w:pStyle w:val="TableParagraph"/>
              <w:jc w:val="both"/>
              <w:rPr>
                <w:sz w:val="19"/>
              </w:rPr>
            </w:pPr>
            <w:r>
              <w:rPr>
                <w:w w:val="105"/>
                <w:sz w:val="19"/>
              </w:rPr>
              <w:t xml:space="preserve">Уменьшение последствий </w:t>
            </w:r>
            <w:r>
              <w:rPr>
                <w:w w:val="110"/>
                <w:sz w:val="19"/>
              </w:rPr>
              <w:t xml:space="preserve">психологической </w:t>
            </w:r>
            <w:proofErr w:type="spellStart"/>
            <w:r>
              <w:rPr>
                <w:w w:val="110"/>
                <w:sz w:val="19"/>
              </w:rPr>
              <w:t>травматизации</w:t>
            </w:r>
            <w:proofErr w:type="spellEnd"/>
            <w:r>
              <w:rPr>
                <w:w w:val="110"/>
                <w:sz w:val="19"/>
              </w:rPr>
              <w:t xml:space="preserve"> детей</w:t>
            </w:r>
          </w:p>
        </w:tc>
      </w:tr>
      <w:tr w:rsidR="005515D0">
        <w:trPr>
          <w:trHeight w:val="1900"/>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7"/>
              </w:rPr>
            </w:pPr>
          </w:p>
          <w:p w:rsidR="005515D0" w:rsidRDefault="00482670" w:rsidP="006E4E0B">
            <w:pPr>
              <w:pStyle w:val="TableParagraph"/>
              <w:jc w:val="both"/>
              <w:rPr>
                <w:sz w:val="19"/>
              </w:rPr>
            </w:pPr>
            <w:r>
              <w:rPr>
                <w:w w:val="105"/>
                <w:sz w:val="19"/>
              </w:rPr>
              <w:t>20</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 xml:space="preserve">Семейный клуб для замещающих семей на тему: </w:t>
            </w:r>
            <w:r>
              <w:rPr>
                <w:w w:val="105"/>
                <w:sz w:val="19"/>
              </w:rPr>
              <w:t xml:space="preserve">"Психологические проблемы </w:t>
            </w:r>
            <w:r>
              <w:rPr>
                <w:w w:val="110"/>
                <w:sz w:val="19"/>
              </w:rPr>
              <w:t>ребенка, лишенного родительской заботы.</w:t>
            </w:r>
          </w:p>
          <w:p w:rsidR="005515D0" w:rsidRDefault="00482670" w:rsidP="006E4E0B">
            <w:pPr>
              <w:pStyle w:val="TableParagraph"/>
              <w:jc w:val="both"/>
              <w:rPr>
                <w:sz w:val="19"/>
              </w:rPr>
            </w:pPr>
            <w:r>
              <w:rPr>
                <w:w w:val="110"/>
                <w:sz w:val="19"/>
              </w:rPr>
              <w:t xml:space="preserve">Последствия </w:t>
            </w:r>
            <w:proofErr w:type="spellStart"/>
            <w:r>
              <w:rPr>
                <w:w w:val="110"/>
                <w:sz w:val="19"/>
              </w:rPr>
              <w:t>травматизации</w:t>
            </w:r>
            <w:proofErr w:type="spellEnd"/>
            <w:r>
              <w:rPr>
                <w:w w:val="110"/>
                <w:sz w:val="19"/>
              </w:rPr>
              <w:t xml:space="preserve"> ребенка"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15.11.2017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30.11.2017</w:t>
            </w:r>
          </w:p>
        </w:tc>
        <w:tc>
          <w:tcPr>
            <w:tcW w:w="2740" w:type="dxa"/>
          </w:tcPr>
          <w:p w:rsidR="005515D0" w:rsidRDefault="00482670" w:rsidP="006E4E0B">
            <w:pPr>
              <w:pStyle w:val="TableParagraph"/>
              <w:jc w:val="both"/>
              <w:rPr>
                <w:sz w:val="19"/>
              </w:rPr>
            </w:pPr>
            <w:r>
              <w:rPr>
                <w:w w:val="110"/>
                <w:sz w:val="19"/>
              </w:rPr>
              <w:t xml:space="preserve">Разбор основных психологических проблем, возникающих у детей, потерявших кровных родителей. Уменьшение </w:t>
            </w:r>
            <w:r>
              <w:rPr>
                <w:w w:val="105"/>
                <w:sz w:val="19"/>
              </w:rPr>
              <w:t xml:space="preserve">последствий психологической </w:t>
            </w:r>
            <w:proofErr w:type="spellStart"/>
            <w:r>
              <w:rPr>
                <w:w w:val="110"/>
                <w:sz w:val="19"/>
              </w:rPr>
              <w:t>травматизации</w:t>
            </w:r>
            <w:proofErr w:type="spellEnd"/>
            <w:r>
              <w:rPr>
                <w:w w:val="110"/>
                <w:sz w:val="19"/>
              </w:rPr>
              <w:t xml:space="preserve"> детей</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21</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20.11.2017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30.11.2017</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487"/>
        </w:trPr>
        <w:tc>
          <w:tcPr>
            <w:tcW w:w="388" w:type="dxa"/>
          </w:tcPr>
          <w:p w:rsidR="005515D0" w:rsidRDefault="00482670" w:rsidP="006E4E0B">
            <w:pPr>
              <w:pStyle w:val="TableParagraph"/>
              <w:jc w:val="both"/>
              <w:rPr>
                <w:sz w:val="19"/>
              </w:rPr>
            </w:pPr>
            <w:r>
              <w:rPr>
                <w:w w:val="105"/>
                <w:sz w:val="19"/>
              </w:rPr>
              <w:t>22</w:t>
            </w:r>
          </w:p>
        </w:tc>
        <w:tc>
          <w:tcPr>
            <w:tcW w:w="2741" w:type="dxa"/>
          </w:tcPr>
          <w:p w:rsidR="005515D0" w:rsidRDefault="00482670" w:rsidP="006E4E0B">
            <w:pPr>
              <w:pStyle w:val="TableParagraph"/>
              <w:jc w:val="both"/>
              <w:rPr>
                <w:sz w:val="19"/>
              </w:rPr>
            </w:pPr>
            <w:r>
              <w:rPr>
                <w:w w:val="110"/>
                <w:sz w:val="19"/>
              </w:rPr>
              <w:t>Запуск устойчивой службы</w:t>
            </w:r>
          </w:p>
        </w:tc>
        <w:tc>
          <w:tcPr>
            <w:tcW w:w="2741" w:type="dxa"/>
          </w:tcPr>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w:t>
            </w:r>
          </w:p>
        </w:tc>
        <w:tc>
          <w:tcPr>
            <w:tcW w:w="1243" w:type="dxa"/>
          </w:tcPr>
          <w:p w:rsidR="005515D0" w:rsidRDefault="00482670" w:rsidP="006E4E0B">
            <w:pPr>
              <w:pStyle w:val="TableParagraph"/>
              <w:jc w:val="both"/>
              <w:rPr>
                <w:sz w:val="19"/>
              </w:rPr>
            </w:pPr>
            <w:r>
              <w:rPr>
                <w:w w:val="105"/>
                <w:sz w:val="19"/>
              </w:rPr>
              <w:t>20.11.2017</w:t>
            </w:r>
          </w:p>
        </w:tc>
        <w:tc>
          <w:tcPr>
            <w:tcW w:w="1243" w:type="dxa"/>
          </w:tcPr>
          <w:p w:rsidR="005515D0" w:rsidRDefault="00482670" w:rsidP="006E4E0B">
            <w:pPr>
              <w:pStyle w:val="TableParagraph"/>
              <w:jc w:val="both"/>
              <w:rPr>
                <w:sz w:val="19"/>
              </w:rPr>
            </w:pPr>
            <w:r>
              <w:rPr>
                <w:w w:val="105"/>
                <w:sz w:val="19"/>
              </w:rPr>
              <w:t>30.11.2017</w:t>
            </w:r>
          </w:p>
        </w:tc>
        <w:tc>
          <w:tcPr>
            <w:tcW w:w="2740" w:type="dxa"/>
          </w:tcPr>
          <w:p w:rsidR="005515D0" w:rsidRDefault="00482670" w:rsidP="006E4E0B">
            <w:pPr>
              <w:pStyle w:val="TableParagraph"/>
              <w:jc w:val="both"/>
              <w:rPr>
                <w:sz w:val="19"/>
              </w:rPr>
            </w:pPr>
            <w:r>
              <w:rPr>
                <w:w w:val="110"/>
                <w:sz w:val="19"/>
              </w:rPr>
              <w:t>Разбор наиболее сложных</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432"/>
        </w:trPr>
        <w:tc>
          <w:tcPr>
            <w:tcW w:w="388"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сопровождения замещающих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сопровождения замещающих семей.</w:t>
            </w: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482670" w:rsidP="006E4E0B">
            <w:pPr>
              <w:pStyle w:val="TableParagraph"/>
              <w:jc w:val="both"/>
              <w:rPr>
                <w:sz w:val="19"/>
              </w:rPr>
            </w:pPr>
            <w:r>
              <w:rPr>
                <w:w w:val="110"/>
                <w:sz w:val="19"/>
              </w:rPr>
              <w:t>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23</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Мониторинг проекта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01.12.2017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29.12.2017</w:t>
            </w:r>
          </w:p>
        </w:tc>
        <w:tc>
          <w:tcPr>
            <w:tcW w:w="2740" w:type="dxa"/>
          </w:tcPr>
          <w:p w:rsidR="005515D0" w:rsidRDefault="00482670" w:rsidP="006E4E0B">
            <w:pPr>
              <w:pStyle w:val="TableParagraph"/>
              <w:jc w:val="both"/>
              <w:rPr>
                <w:sz w:val="19"/>
              </w:rPr>
            </w:pPr>
            <w:r>
              <w:rPr>
                <w:w w:val="110"/>
                <w:sz w:val="19"/>
              </w:rPr>
              <w:t>Сбор информации по</w:t>
            </w:r>
            <w:r>
              <w:rPr>
                <w:spacing w:val="-20"/>
                <w:w w:val="110"/>
                <w:sz w:val="19"/>
              </w:rPr>
              <w:t xml:space="preserve"> </w:t>
            </w:r>
            <w:r>
              <w:rPr>
                <w:w w:val="110"/>
                <w:sz w:val="19"/>
              </w:rPr>
              <w:t xml:space="preserve">анкетам обратной связи </w:t>
            </w:r>
            <w:proofErr w:type="spellStart"/>
            <w:r>
              <w:rPr>
                <w:w w:val="110"/>
                <w:sz w:val="19"/>
              </w:rPr>
              <w:t>благополучателей</w:t>
            </w:r>
            <w:proofErr w:type="spellEnd"/>
            <w:r>
              <w:rPr>
                <w:w w:val="110"/>
                <w:sz w:val="19"/>
              </w:rPr>
              <w:t xml:space="preserve"> проекта, выявление</w:t>
            </w:r>
            <w:r>
              <w:rPr>
                <w:spacing w:val="-23"/>
                <w:w w:val="110"/>
                <w:sz w:val="19"/>
              </w:rPr>
              <w:t xml:space="preserve"> </w:t>
            </w:r>
            <w:r>
              <w:rPr>
                <w:w w:val="110"/>
                <w:sz w:val="19"/>
              </w:rPr>
              <w:t>проблемных</w:t>
            </w:r>
            <w:r>
              <w:rPr>
                <w:spacing w:val="-24"/>
                <w:w w:val="110"/>
                <w:sz w:val="19"/>
              </w:rPr>
              <w:t xml:space="preserve"> </w:t>
            </w:r>
            <w:r>
              <w:rPr>
                <w:w w:val="110"/>
                <w:sz w:val="19"/>
              </w:rPr>
              <w:t>мест</w:t>
            </w:r>
            <w:r>
              <w:rPr>
                <w:spacing w:val="-22"/>
                <w:w w:val="110"/>
                <w:sz w:val="19"/>
              </w:rPr>
              <w:t xml:space="preserve"> </w:t>
            </w:r>
            <w:r>
              <w:rPr>
                <w:w w:val="110"/>
                <w:sz w:val="19"/>
              </w:rPr>
              <w:t>в оказании услуг</w:t>
            </w:r>
            <w:r>
              <w:rPr>
                <w:spacing w:val="-33"/>
                <w:w w:val="110"/>
                <w:sz w:val="19"/>
              </w:rPr>
              <w:t xml:space="preserve"> </w:t>
            </w:r>
            <w:r>
              <w:rPr>
                <w:w w:val="110"/>
                <w:sz w:val="19"/>
              </w:rPr>
              <w:t>Комплексным семейным</w:t>
            </w:r>
            <w:r>
              <w:rPr>
                <w:spacing w:val="-7"/>
                <w:w w:val="110"/>
                <w:sz w:val="19"/>
              </w:rPr>
              <w:t xml:space="preserve"> </w:t>
            </w:r>
            <w:r>
              <w:rPr>
                <w:w w:val="110"/>
                <w:sz w:val="19"/>
              </w:rPr>
              <w:t>центром</w:t>
            </w:r>
          </w:p>
        </w:tc>
      </w:tr>
      <w:tr w:rsidR="005515D0">
        <w:trPr>
          <w:trHeight w:val="236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24</w:t>
            </w:r>
          </w:p>
        </w:tc>
        <w:tc>
          <w:tcPr>
            <w:tcW w:w="2741" w:type="dxa"/>
          </w:tcPr>
          <w:p w:rsidR="005515D0" w:rsidRDefault="00482670" w:rsidP="006E4E0B">
            <w:pPr>
              <w:pStyle w:val="TableParagraph"/>
              <w:jc w:val="both"/>
              <w:rPr>
                <w:sz w:val="19"/>
              </w:rPr>
            </w:pPr>
            <w:r>
              <w:rPr>
                <w:w w:val="110"/>
                <w:sz w:val="19"/>
              </w:rPr>
              <w:t xml:space="preserve">Проведение работы по оказанию комплексной срочной социальной помощи семьям с детьми в трудной жизненной ситуации (натуральная помощь, услуги юриста, психолога, </w:t>
            </w:r>
            <w:proofErr w:type="spellStart"/>
            <w:r>
              <w:rPr>
                <w:w w:val="110"/>
                <w:sz w:val="19"/>
              </w:rPr>
              <w:t>риэлтора</w:t>
            </w:r>
            <w:proofErr w:type="spellEnd"/>
            <w:r>
              <w:rPr>
                <w:w w:val="110"/>
                <w:sz w:val="19"/>
              </w:rPr>
              <w:t>, трудоустройство)</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10"/>
                <w:sz w:val="19"/>
              </w:rPr>
              <w:t>Волшебником быть просто!</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11.12.2017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23.12.2017</w:t>
            </w:r>
          </w:p>
        </w:tc>
        <w:tc>
          <w:tcPr>
            <w:tcW w:w="2740" w:type="dxa"/>
          </w:tcPr>
          <w:p w:rsidR="005515D0" w:rsidRDefault="00482670" w:rsidP="006E4E0B">
            <w:pPr>
              <w:pStyle w:val="TableParagraph"/>
              <w:jc w:val="both"/>
              <w:rPr>
                <w:sz w:val="19"/>
              </w:rPr>
            </w:pPr>
            <w:r>
              <w:rPr>
                <w:w w:val="110"/>
                <w:sz w:val="19"/>
              </w:rPr>
              <w:t xml:space="preserve">Сбор и вручение конфет, для формирования сладких подарков, детям из подопечных -малоимущих семей. </w:t>
            </w:r>
            <w:proofErr w:type="gramStart"/>
            <w:r>
              <w:rPr>
                <w:w w:val="110"/>
                <w:sz w:val="19"/>
              </w:rPr>
              <w:t>Итог :</w:t>
            </w:r>
            <w:proofErr w:type="gramEnd"/>
            <w:r>
              <w:rPr>
                <w:w w:val="110"/>
                <w:sz w:val="19"/>
              </w:rPr>
              <w:t xml:space="preserve"> не менее 300 новогодних подарков.</w:t>
            </w:r>
          </w:p>
          <w:p w:rsidR="005515D0" w:rsidRDefault="00482670" w:rsidP="006E4E0B">
            <w:pPr>
              <w:pStyle w:val="TableParagraph"/>
              <w:jc w:val="both"/>
              <w:rPr>
                <w:sz w:val="19"/>
              </w:rPr>
            </w:pPr>
            <w:r>
              <w:rPr>
                <w:w w:val="110"/>
                <w:sz w:val="19"/>
              </w:rPr>
              <w:t>Вовлечение в участие в акции неравнодушных жителей города Перми.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25</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Семейный клуб для кризисных семей на тему: "Возрастные особенности детей. Возрастные кризисы"</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15.12.2017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31.12.2017</w:t>
            </w:r>
          </w:p>
        </w:tc>
        <w:tc>
          <w:tcPr>
            <w:tcW w:w="2740" w:type="dxa"/>
          </w:tcPr>
          <w:p w:rsidR="005515D0" w:rsidRDefault="00482670" w:rsidP="006E4E0B">
            <w:pPr>
              <w:pStyle w:val="TableParagraph"/>
              <w:jc w:val="both"/>
              <w:rPr>
                <w:sz w:val="19"/>
              </w:rPr>
            </w:pPr>
            <w:r>
              <w:rPr>
                <w:w w:val="110"/>
                <w:sz w:val="19"/>
              </w:rPr>
              <w:t>Информирование об особенностях психологического развития детей, разбор основных проблемам взросления ребенка.</w:t>
            </w:r>
          </w:p>
        </w:tc>
      </w:tr>
      <w:tr w:rsidR="005515D0">
        <w:trPr>
          <w:trHeight w:val="236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26</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Семейный клуб для замещающих семей на тему: "Возрастные особенности детей. Кризисы"</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15.12.2017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30.12.2017</w:t>
            </w:r>
          </w:p>
        </w:tc>
        <w:tc>
          <w:tcPr>
            <w:tcW w:w="2740" w:type="dxa"/>
          </w:tcPr>
          <w:p w:rsidR="005515D0" w:rsidRDefault="00482670" w:rsidP="006E4E0B">
            <w:pPr>
              <w:pStyle w:val="TableParagraph"/>
              <w:jc w:val="both"/>
              <w:rPr>
                <w:sz w:val="19"/>
              </w:rPr>
            </w:pPr>
            <w:r>
              <w:rPr>
                <w:w w:val="110"/>
                <w:sz w:val="19"/>
              </w:rPr>
              <w:t xml:space="preserve">Информирование семей по особенностям психологического развития детей, проблем поведения. Особенности возрастных кризисов у детей, </w:t>
            </w:r>
            <w:proofErr w:type="spellStart"/>
            <w:r>
              <w:rPr>
                <w:w w:val="110"/>
                <w:sz w:val="19"/>
              </w:rPr>
              <w:t>разобр</w:t>
            </w:r>
            <w:proofErr w:type="spellEnd"/>
            <w:r>
              <w:rPr>
                <w:w w:val="110"/>
                <w:sz w:val="19"/>
              </w:rPr>
              <w:t xml:space="preserve"> основных стадий взросления ребенка и возникающих на них трудностей.</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27</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20.12.2017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31.12.2017</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28</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20.12.2017</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31.12.2017</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29</w:t>
            </w:r>
          </w:p>
        </w:tc>
        <w:tc>
          <w:tcPr>
            <w:tcW w:w="2741" w:type="dxa"/>
          </w:tcPr>
          <w:p w:rsidR="005515D0" w:rsidRDefault="00482670" w:rsidP="006E4E0B">
            <w:pPr>
              <w:pStyle w:val="TableParagraph"/>
              <w:jc w:val="both"/>
              <w:rPr>
                <w:sz w:val="19"/>
              </w:rPr>
            </w:pPr>
            <w:r>
              <w:rPr>
                <w:w w:val="110"/>
                <w:sz w:val="19"/>
              </w:rPr>
              <w:t xml:space="preserve">Создание и запуск комнаты кратковременного пребывание для детей из семей </w:t>
            </w:r>
            <w:proofErr w:type="spellStart"/>
            <w:r>
              <w:rPr>
                <w:w w:val="110"/>
                <w:sz w:val="19"/>
              </w:rPr>
              <w:t>благополучателей</w:t>
            </w:r>
            <w:proofErr w:type="spellEnd"/>
            <w:r>
              <w:rPr>
                <w:w w:val="110"/>
                <w:sz w:val="19"/>
              </w:rPr>
              <w:t xml:space="preserve"> центра.</w:t>
            </w:r>
          </w:p>
        </w:tc>
        <w:tc>
          <w:tcPr>
            <w:tcW w:w="2741" w:type="dxa"/>
          </w:tcPr>
          <w:p w:rsidR="005515D0" w:rsidRDefault="00482670" w:rsidP="006E4E0B">
            <w:pPr>
              <w:pStyle w:val="TableParagraph"/>
              <w:jc w:val="both"/>
              <w:rPr>
                <w:sz w:val="19"/>
              </w:rPr>
            </w:pPr>
            <w:r>
              <w:rPr>
                <w:w w:val="110"/>
                <w:sz w:val="19"/>
              </w:rPr>
              <w:t>Составление дизайн-проекта для комнаты кратковременного пребывания для детей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10.01.2018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31.01.2018</w:t>
            </w:r>
          </w:p>
        </w:tc>
        <w:tc>
          <w:tcPr>
            <w:tcW w:w="2740" w:type="dxa"/>
          </w:tcPr>
          <w:p w:rsidR="005515D0" w:rsidRDefault="00482670" w:rsidP="006E4E0B">
            <w:pPr>
              <w:pStyle w:val="TableParagraph"/>
              <w:jc w:val="both"/>
              <w:rPr>
                <w:sz w:val="19"/>
              </w:rPr>
            </w:pPr>
            <w:r>
              <w:rPr>
                <w:w w:val="110"/>
                <w:sz w:val="19"/>
              </w:rPr>
              <w:t>Составление дизайн-проекта для комнаты кратковременного пребывания для детей</w:t>
            </w:r>
          </w:p>
        </w:tc>
      </w:tr>
      <w:tr w:rsidR="005515D0">
        <w:trPr>
          <w:trHeight w:val="1189"/>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18"/>
              </w:rPr>
            </w:pPr>
          </w:p>
          <w:p w:rsidR="005515D0" w:rsidRDefault="00482670" w:rsidP="006E4E0B">
            <w:pPr>
              <w:pStyle w:val="TableParagraph"/>
              <w:jc w:val="both"/>
              <w:rPr>
                <w:sz w:val="19"/>
              </w:rPr>
            </w:pPr>
            <w:r>
              <w:rPr>
                <w:w w:val="105"/>
                <w:sz w:val="19"/>
              </w:rPr>
              <w:t>30</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w:t>
            </w:r>
          </w:p>
        </w:tc>
        <w:tc>
          <w:tcPr>
            <w:tcW w:w="2741" w:type="dxa"/>
          </w:tcPr>
          <w:p w:rsidR="005515D0" w:rsidRDefault="00482670" w:rsidP="006E4E0B">
            <w:pPr>
              <w:pStyle w:val="TableParagraph"/>
              <w:jc w:val="both"/>
              <w:rPr>
                <w:sz w:val="19"/>
              </w:rPr>
            </w:pPr>
            <w:r>
              <w:rPr>
                <w:w w:val="110"/>
                <w:sz w:val="19"/>
              </w:rPr>
              <w:t>Семейный клуб для кризисных семей на тему: "Злость и агрессия, ложь и воровство у детей. Причины</w:t>
            </w:r>
          </w:p>
        </w:tc>
        <w:tc>
          <w:tcPr>
            <w:tcW w:w="1243"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15.01.2018</w:t>
            </w:r>
          </w:p>
        </w:tc>
        <w:tc>
          <w:tcPr>
            <w:tcW w:w="1243"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31.01.2018</w:t>
            </w:r>
          </w:p>
        </w:tc>
        <w:tc>
          <w:tcPr>
            <w:tcW w:w="2740" w:type="dxa"/>
          </w:tcPr>
          <w:p w:rsidR="005515D0" w:rsidRDefault="00482670" w:rsidP="006E4E0B">
            <w:pPr>
              <w:pStyle w:val="TableParagraph"/>
              <w:jc w:val="both"/>
              <w:rPr>
                <w:sz w:val="19"/>
              </w:rPr>
            </w:pPr>
            <w:r>
              <w:rPr>
                <w:w w:val="110"/>
                <w:sz w:val="19"/>
              </w:rPr>
              <w:t>Выяснение причин агрессивного поведения, воровства и лжи у детей помогут приобрести детям</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432"/>
        </w:trPr>
        <w:tc>
          <w:tcPr>
            <w:tcW w:w="388"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их появления и пути решения"</w:t>
            </w: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482670" w:rsidP="006E4E0B">
            <w:pPr>
              <w:pStyle w:val="TableParagraph"/>
              <w:jc w:val="both"/>
              <w:rPr>
                <w:sz w:val="19"/>
              </w:rPr>
            </w:pPr>
            <w:r>
              <w:rPr>
                <w:w w:val="110"/>
                <w:sz w:val="19"/>
              </w:rPr>
              <w:t>самоконтроль над собой. Возможность для родителей изменить проблемы в корне и недопущения такого поведения в дальнейшем</w:t>
            </w:r>
          </w:p>
        </w:tc>
      </w:tr>
      <w:tr w:rsidR="005515D0">
        <w:trPr>
          <w:trHeight w:val="236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31</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10"/>
                <w:sz w:val="19"/>
              </w:rPr>
              <w:t>Семейный клуб для замещающих семей на тему: "Злость и агрессия, ложь и воровство у детей. Причины их</w:t>
            </w:r>
            <w:r>
              <w:rPr>
                <w:spacing w:val="-23"/>
                <w:w w:val="110"/>
                <w:sz w:val="19"/>
              </w:rPr>
              <w:t xml:space="preserve"> </w:t>
            </w:r>
            <w:r>
              <w:rPr>
                <w:w w:val="110"/>
                <w:sz w:val="19"/>
              </w:rPr>
              <w:t>появления</w:t>
            </w:r>
            <w:r>
              <w:rPr>
                <w:spacing w:val="-22"/>
                <w:w w:val="110"/>
                <w:sz w:val="19"/>
              </w:rPr>
              <w:t xml:space="preserve"> </w:t>
            </w:r>
            <w:r>
              <w:rPr>
                <w:w w:val="110"/>
                <w:sz w:val="19"/>
              </w:rPr>
              <w:t>и</w:t>
            </w:r>
            <w:r>
              <w:rPr>
                <w:spacing w:val="-22"/>
                <w:w w:val="110"/>
                <w:sz w:val="19"/>
              </w:rPr>
              <w:t xml:space="preserve"> </w:t>
            </w:r>
            <w:r>
              <w:rPr>
                <w:w w:val="110"/>
                <w:sz w:val="19"/>
              </w:rPr>
              <w:t>пути</w:t>
            </w:r>
            <w:r>
              <w:rPr>
                <w:spacing w:val="-23"/>
                <w:w w:val="110"/>
                <w:sz w:val="19"/>
              </w:rPr>
              <w:t xml:space="preserve"> </w:t>
            </w:r>
            <w:r>
              <w:rPr>
                <w:w w:val="110"/>
                <w:sz w:val="19"/>
              </w:rPr>
              <w:t>решения"</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15.01.2018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31.01.2018</w:t>
            </w:r>
          </w:p>
        </w:tc>
        <w:tc>
          <w:tcPr>
            <w:tcW w:w="2740" w:type="dxa"/>
          </w:tcPr>
          <w:p w:rsidR="005515D0" w:rsidRDefault="00482670" w:rsidP="006E4E0B">
            <w:pPr>
              <w:pStyle w:val="TableParagraph"/>
              <w:jc w:val="both"/>
              <w:rPr>
                <w:sz w:val="19"/>
              </w:rPr>
            </w:pPr>
            <w:r>
              <w:rPr>
                <w:w w:val="110"/>
                <w:sz w:val="19"/>
              </w:rPr>
              <w:t>Выяснение причин агрессивного поведения, воровства и лжи у детей помогут приобрести детям самоконтроль над собой. Возможность для родителей изменить проблемы в корне и недопущения такого поведения в дальнейшем</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32</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20.01.2018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31.01.2018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33</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20.01.2018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31.01.2018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34</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 xml:space="preserve">Внешняя </w:t>
            </w:r>
            <w:proofErr w:type="spellStart"/>
            <w:r>
              <w:rPr>
                <w:w w:val="110"/>
                <w:sz w:val="19"/>
              </w:rPr>
              <w:t>супервизия</w:t>
            </w:r>
            <w:proofErr w:type="spellEnd"/>
            <w:r>
              <w:rPr>
                <w:w w:val="110"/>
                <w:sz w:val="19"/>
              </w:rPr>
              <w:t xml:space="preserve"> проекта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22.01.2018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31.01.2018</w:t>
            </w:r>
          </w:p>
        </w:tc>
        <w:tc>
          <w:tcPr>
            <w:tcW w:w="2740" w:type="dxa"/>
          </w:tcPr>
          <w:p w:rsidR="005515D0" w:rsidRDefault="00482670" w:rsidP="006E4E0B">
            <w:pPr>
              <w:pStyle w:val="TableParagraph"/>
              <w:jc w:val="both"/>
              <w:rPr>
                <w:sz w:val="19"/>
              </w:rPr>
            </w:pPr>
            <w:r>
              <w:rPr>
                <w:w w:val="110"/>
                <w:sz w:val="19"/>
              </w:rPr>
              <w:t>Разбор сложностей, возникающих при</w:t>
            </w:r>
            <w:r>
              <w:rPr>
                <w:spacing w:val="-33"/>
                <w:w w:val="110"/>
                <w:sz w:val="19"/>
              </w:rPr>
              <w:t xml:space="preserve"> </w:t>
            </w:r>
            <w:r>
              <w:rPr>
                <w:w w:val="110"/>
                <w:sz w:val="19"/>
              </w:rPr>
              <w:t>реализации проекта. Разбор наиболее сложных</w:t>
            </w:r>
            <w:r>
              <w:rPr>
                <w:spacing w:val="-32"/>
                <w:w w:val="110"/>
                <w:sz w:val="19"/>
              </w:rPr>
              <w:t xml:space="preserve"> </w:t>
            </w:r>
            <w:r>
              <w:rPr>
                <w:w w:val="110"/>
                <w:sz w:val="19"/>
              </w:rPr>
              <w:t>случаев.</w:t>
            </w:r>
            <w:r>
              <w:rPr>
                <w:spacing w:val="-32"/>
                <w:w w:val="110"/>
                <w:sz w:val="19"/>
              </w:rPr>
              <w:t xml:space="preserve"> </w:t>
            </w:r>
            <w:r>
              <w:rPr>
                <w:w w:val="110"/>
                <w:sz w:val="19"/>
              </w:rPr>
              <w:t>Повышение качества и эффективности реализации</w:t>
            </w:r>
            <w:r>
              <w:rPr>
                <w:spacing w:val="-5"/>
                <w:w w:val="110"/>
                <w:sz w:val="19"/>
              </w:rPr>
              <w:t xml:space="preserve"> </w:t>
            </w:r>
            <w:r>
              <w:rPr>
                <w:w w:val="110"/>
                <w:sz w:val="19"/>
              </w:rPr>
              <w:t>проекта.</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35</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10"/>
                <w:sz w:val="19"/>
              </w:rPr>
              <w:t>Проведение</w:t>
            </w:r>
            <w:r>
              <w:rPr>
                <w:spacing w:val="-23"/>
                <w:w w:val="110"/>
                <w:sz w:val="19"/>
              </w:rPr>
              <w:t xml:space="preserve"> </w:t>
            </w:r>
            <w:r>
              <w:rPr>
                <w:w w:val="110"/>
                <w:sz w:val="19"/>
              </w:rPr>
              <w:t>семейного</w:t>
            </w:r>
            <w:r>
              <w:rPr>
                <w:spacing w:val="-23"/>
                <w:w w:val="110"/>
                <w:sz w:val="19"/>
              </w:rPr>
              <w:t xml:space="preserve"> </w:t>
            </w:r>
            <w:r>
              <w:rPr>
                <w:w w:val="110"/>
                <w:sz w:val="19"/>
              </w:rPr>
              <w:t>клуба для</w:t>
            </w:r>
            <w:r>
              <w:rPr>
                <w:spacing w:val="-24"/>
                <w:w w:val="110"/>
                <w:sz w:val="19"/>
              </w:rPr>
              <w:t xml:space="preserve"> </w:t>
            </w:r>
            <w:r>
              <w:rPr>
                <w:w w:val="110"/>
                <w:sz w:val="19"/>
              </w:rPr>
              <w:t>кризисных</w:t>
            </w:r>
            <w:r>
              <w:rPr>
                <w:spacing w:val="-24"/>
                <w:w w:val="110"/>
                <w:sz w:val="19"/>
              </w:rPr>
              <w:t xml:space="preserve"> </w:t>
            </w:r>
            <w:r>
              <w:rPr>
                <w:w w:val="110"/>
                <w:sz w:val="19"/>
              </w:rPr>
              <w:t>семей</w:t>
            </w:r>
            <w:r>
              <w:rPr>
                <w:spacing w:val="-24"/>
                <w:w w:val="110"/>
                <w:sz w:val="19"/>
              </w:rPr>
              <w:t xml:space="preserve"> </w:t>
            </w:r>
            <w:r>
              <w:rPr>
                <w:w w:val="110"/>
                <w:sz w:val="19"/>
              </w:rPr>
              <w:t>на</w:t>
            </w:r>
            <w:r>
              <w:rPr>
                <w:spacing w:val="-24"/>
                <w:w w:val="110"/>
                <w:sz w:val="19"/>
              </w:rPr>
              <w:t xml:space="preserve"> </w:t>
            </w:r>
            <w:r>
              <w:rPr>
                <w:w w:val="110"/>
                <w:sz w:val="19"/>
              </w:rPr>
              <w:t>тему: Основы позитивного воспитания детей.</w:t>
            </w:r>
            <w:r>
              <w:rPr>
                <w:spacing w:val="-28"/>
                <w:w w:val="110"/>
                <w:sz w:val="19"/>
              </w:rPr>
              <w:t xml:space="preserve"> </w:t>
            </w:r>
            <w:r>
              <w:rPr>
                <w:w w:val="110"/>
                <w:sz w:val="19"/>
              </w:rPr>
              <w:t>Тренинг"</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01.02.2018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28.02.2018</w:t>
            </w:r>
          </w:p>
        </w:tc>
        <w:tc>
          <w:tcPr>
            <w:tcW w:w="2740" w:type="dxa"/>
          </w:tcPr>
          <w:p w:rsidR="005515D0" w:rsidRDefault="00482670" w:rsidP="006E4E0B">
            <w:pPr>
              <w:pStyle w:val="TableParagraph"/>
              <w:jc w:val="both"/>
              <w:rPr>
                <w:sz w:val="19"/>
              </w:rPr>
            </w:pPr>
            <w:r>
              <w:rPr>
                <w:w w:val="110"/>
                <w:sz w:val="19"/>
              </w:rPr>
              <w:t>Научить детей быть самостоятельными, тем, кто умеет брать ответственность на себя, ставить перед собой цели и задачи и обязательно добиваться их исполнения, быть любящим, заботливым и активным по жизни.</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36</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10"/>
                <w:sz w:val="19"/>
              </w:rPr>
              <w:t>Проведение семейного клуба для замещающих семей на тему: Основы позитивного воспитания детей. Тренинг"</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01.02.2018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28.02.2018</w:t>
            </w:r>
          </w:p>
        </w:tc>
        <w:tc>
          <w:tcPr>
            <w:tcW w:w="2740" w:type="dxa"/>
          </w:tcPr>
          <w:p w:rsidR="005515D0" w:rsidRDefault="00482670" w:rsidP="006E4E0B">
            <w:pPr>
              <w:pStyle w:val="TableParagraph"/>
              <w:jc w:val="both"/>
              <w:rPr>
                <w:sz w:val="19"/>
              </w:rPr>
            </w:pPr>
            <w:r>
              <w:rPr>
                <w:w w:val="110"/>
                <w:sz w:val="19"/>
              </w:rPr>
              <w:t>Научить детей быть самостоятельными, тем, кто умеет брать ответственность на себя, ставить перед собой цели и задачи и обязательно добиваться их исполнения, быть любящим, заботливым и активным по жизни.</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37</w:t>
            </w:r>
          </w:p>
        </w:tc>
        <w:tc>
          <w:tcPr>
            <w:tcW w:w="2741" w:type="dxa"/>
          </w:tcPr>
          <w:p w:rsidR="005515D0" w:rsidRDefault="00482670" w:rsidP="006E4E0B">
            <w:pPr>
              <w:pStyle w:val="TableParagraph"/>
              <w:jc w:val="both"/>
              <w:rPr>
                <w:sz w:val="19"/>
              </w:rPr>
            </w:pPr>
            <w:r>
              <w:rPr>
                <w:w w:val="110"/>
                <w:sz w:val="19"/>
              </w:rPr>
              <w:t xml:space="preserve">Создание и запуск комнаты кратковременного пребывание для детей из семей </w:t>
            </w:r>
            <w:proofErr w:type="spellStart"/>
            <w:r>
              <w:rPr>
                <w:w w:val="110"/>
                <w:sz w:val="19"/>
              </w:rPr>
              <w:t>благополучателей</w:t>
            </w:r>
            <w:proofErr w:type="spellEnd"/>
            <w:r>
              <w:rPr>
                <w:w w:val="110"/>
                <w:sz w:val="19"/>
              </w:rPr>
              <w:t xml:space="preserve"> центра.</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Проведение ремонта в комнате кратковременного пребывания для детей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01.02.2018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28.02.2018</w:t>
            </w:r>
          </w:p>
        </w:tc>
        <w:tc>
          <w:tcPr>
            <w:tcW w:w="2740" w:type="dxa"/>
          </w:tcPr>
          <w:p w:rsidR="005515D0" w:rsidRDefault="00482670" w:rsidP="006E4E0B">
            <w:pPr>
              <w:pStyle w:val="TableParagraph"/>
              <w:jc w:val="both"/>
              <w:rPr>
                <w:sz w:val="19"/>
              </w:rPr>
            </w:pPr>
            <w:r>
              <w:rPr>
                <w:w w:val="110"/>
                <w:sz w:val="19"/>
              </w:rPr>
              <w:t>Создание комнаты, пригодной для кратковременного пребывания для детей</w:t>
            </w:r>
          </w:p>
        </w:tc>
      </w:tr>
      <w:tr w:rsidR="005515D0">
        <w:trPr>
          <w:trHeight w:val="955"/>
        </w:trPr>
        <w:tc>
          <w:tcPr>
            <w:tcW w:w="388" w:type="dxa"/>
          </w:tcPr>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38</w:t>
            </w:r>
          </w:p>
        </w:tc>
        <w:tc>
          <w:tcPr>
            <w:tcW w:w="2741" w:type="dxa"/>
          </w:tcPr>
          <w:p w:rsidR="005515D0" w:rsidRDefault="00482670" w:rsidP="006E4E0B">
            <w:pPr>
              <w:pStyle w:val="TableParagraph"/>
              <w:jc w:val="both"/>
              <w:rPr>
                <w:sz w:val="19"/>
              </w:rPr>
            </w:pPr>
            <w:r>
              <w:rPr>
                <w:w w:val="110"/>
                <w:sz w:val="19"/>
              </w:rPr>
              <w:t>Проведение работы по оказанию комплексной срочной социальной помощи</w:t>
            </w:r>
          </w:p>
        </w:tc>
        <w:tc>
          <w:tcPr>
            <w:tcW w:w="2741" w:type="dxa"/>
          </w:tcPr>
          <w:p w:rsidR="005515D0" w:rsidRDefault="00482670" w:rsidP="006E4E0B">
            <w:pPr>
              <w:pStyle w:val="TableParagraph"/>
              <w:jc w:val="both"/>
              <w:rPr>
                <w:sz w:val="19"/>
              </w:rPr>
            </w:pPr>
            <w:r>
              <w:rPr>
                <w:w w:val="110"/>
                <w:sz w:val="19"/>
              </w:rPr>
              <w:t>Сбор продуктовых корзин и бытовой химии.</w:t>
            </w:r>
          </w:p>
        </w:tc>
        <w:tc>
          <w:tcPr>
            <w:tcW w:w="1243" w:type="dxa"/>
          </w:tcPr>
          <w:p w:rsidR="005515D0" w:rsidRDefault="005515D0" w:rsidP="006E4E0B">
            <w:pPr>
              <w:pStyle w:val="TableParagraph"/>
              <w:jc w:val="both"/>
              <w:rPr>
                <w:rFonts w:ascii="Arial"/>
                <w:b/>
                <w:sz w:val="21"/>
              </w:rPr>
            </w:pPr>
          </w:p>
          <w:p w:rsidR="005515D0" w:rsidRDefault="00482670" w:rsidP="006E4E0B">
            <w:pPr>
              <w:pStyle w:val="TableParagraph"/>
              <w:jc w:val="both"/>
              <w:rPr>
                <w:sz w:val="19"/>
              </w:rPr>
            </w:pPr>
            <w:r>
              <w:rPr>
                <w:w w:val="105"/>
                <w:sz w:val="19"/>
              </w:rPr>
              <w:t>05.02.2018</w:t>
            </w:r>
          </w:p>
        </w:tc>
        <w:tc>
          <w:tcPr>
            <w:tcW w:w="1243" w:type="dxa"/>
          </w:tcPr>
          <w:p w:rsidR="005515D0" w:rsidRDefault="005515D0" w:rsidP="006E4E0B">
            <w:pPr>
              <w:pStyle w:val="TableParagraph"/>
              <w:jc w:val="both"/>
              <w:rPr>
                <w:rFonts w:ascii="Arial"/>
                <w:b/>
                <w:sz w:val="21"/>
              </w:rPr>
            </w:pPr>
          </w:p>
          <w:p w:rsidR="005515D0" w:rsidRDefault="00482670" w:rsidP="006E4E0B">
            <w:pPr>
              <w:pStyle w:val="TableParagraph"/>
              <w:jc w:val="both"/>
              <w:rPr>
                <w:sz w:val="19"/>
              </w:rPr>
            </w:pPr>
            <w:r>
              <w:rPr>
                <w:w w:val="105"/>
                <w:sz w:val="19"/>
              </w:rPr>
              <w:t>28.02.2018</w:t>
            </w:r>
          </w:p>
        </w:tc>
        <w:tc>
          <w:tcPr>
            <w:tcW w:w="2740" w:type="dxa"/>
          </w:tcPr>
          <w:p w:rsidR="005515D0" w:rsidRDefault="00482670" w:rsidP="006E4E0B">
            <w:pPr>
              <w:pStyle w:val="TableParagraph"/>
              <w:jc w:val="both"/>
              <w:rPr>
                <w:sz w:val="19"/>
              </w:rPr>
            </w:pPr>
            <w:r>
              <w:rPr>
                <w:w w:val="110"/>
                <w:sz w:val="19"/>
              </w:rPr>
              <w:t>Сбор продуктовых корзин</w:t>
            </w:r>
            <w:r>
              <w:rPr>
                <w:spacing w:val="-34"/>
                <w:w w:val="110"/>
                <w:sz w:val="19"/>
              </w:rPr>
              <w:t xml:space="preserve"> </w:t>
            </w:r>
            <w:r>
              <w:rPr>
                <w:w w:val="110"/>
                <w:sz w:val="19"/>
              </w:rPr>
              <w:t>с привлечением</w:t>
            </w:r>
            <w:r>
              <w:rPr>
                <w:spacing w:val="-37"/>
                <w:w w:val="110"/>
                <w:sz w:val="19"/>
              </w:rPr>
              <w:t xml:space="preserve"> </w:t>
            </w:r>
            <w:r>
              <w:rPr>
                <w:w w:val="110"/>
                <w:sz w:val="19"/>
              </w:rPr>
              <w:t>продуктовых сетей города Перми</w:t>
            </w:r>
            <w:r>
              <w:rPr>
                <w:spacing w:val="-20"/>
                <w:w w:val="110"/>
                <w:sz w:val="19"/>
              </w:rPr>
              <w:t xml:space="preserve"> </w:t>
            </w:r>
            <w:r>
              <w:rPr>
                <w:w w:val="110"/>
                <w:sz w:val="19"/>
              </w:rPr>
              <w:t>и</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432"/>
        </w:trPr>
        <w:tc>
          <w:tcPr>
            <w:tcW w:w="388" w:type="dxa"/>
          </w:tcPr>
          <w:p w:rsidR="005515D0" w:rsidRDefault="005515D0" w:rsidP="006E4E0B">
            <w:pPr>
              <w:pStyle w:val="TableParagraph"/>
              <w:jc w:val="both"/>
              <w:rPr>
                <w:sz w:val="18"/>
              </w:rPr>
            </w:pPr>
          </w:p>
        </w:tc>
        <w:tc>
          <w:tcPr>
            <w:tcW w:w="2741" w:type="dxa"/>
          </w:tcPr>
          <w:p w:rsidR="005515D0" w:rsidRDefault="00482670" w:rsidP="006E4E0B">
            <w:pPr>
              <w:pStyle w:val="TableParagraph"/>
              <w:jc w:val="both"/>
              <w:rPr>
                <w:sz w:val="19"/>
              </w:rPr>
            </w:pPr>
            <w:r>
              <w:rPr>
                <w:w w:val="110"/>
                <w:sz w:val="19"/>
              </w:rPr>
              <w:t xml:space="preserve">семьям с детьми в трудной жизненной ситуации (натуральная помощь, услуги юриста, психолога, </w:t>
            </w:r>
            <w:proofErr w:type="spellStart"/>
            <w:r>
              <w:rPr>
                <w:w w:val="110"/>
                <w:sz w:val="19"/>
              </w:rPr>
              <w:t>риэлтора</w:t>
            </w:r>
            <w:proofErr w:type="spellEnd"/>
            <w:r>
              <w:rPr>
                <w:w w:val="110"/>
                <w:sz w:val="19"/>
              </w:rPr>
              <w:t>, трудоустройство)</w:t>
            </w:r>
          </w:p>
        </w:tc>
        <w:tc>
          <w:tcPr>
            <w:tcW w:w="2741"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активным вовлечением жителей города Перми.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39</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20.02.2018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28.02.2018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40</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20.02.2018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28.02.2018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41</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Мониторинг проекта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01.03.2018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31.03.2018</w:t>
            </w:r>
          </w:p>
        </w:tc>
        <w:tc>
          <w:tcPr>
            <w:tcW w:w="2740" w:type="dxa"/>
          </w:tcPr>
          <w:p w:rsidR="005515D0" w:rsidRDefault="00482670" w:rsidP="006E4E0B">
            <w:pPr>
              <w:pStyle w:val="TableParagraph"/>
              <w:jc w:val="both"/>
              <w:rPr>
                <w:sz w:val="19"/>
              </w:rPr>
            </w:pPr>
            <w:r>
              <w:rPr>
                <w:w w:val="110"/>
                <w:sz w:val="19"/>
              </w:rPr>
              <w:t>Сбор информации по</w:t>
            </w:r>
            <w:r>
              <w:rPr>
                <w:spacing w:val="-20"/>
                <w:w w:val="110"/>
                <w:sz w:val="19"/>
              </w:rPr>
              <w:t xml:space="preserve"> </w:t>
            </w:r>
            <w:r>
              <w:rPr>
                <w:w w:val="110"/>
                <w:sz w:val="19"/>
              </w:rPr>
              <w:t xml:space="preserve">анкетам обратной связи </w:t>
            </w:r>
            <w:proofErr w:type="spellStart"/>
            <w:r>
              <w:rPr>
                <w:w w:val="110"/>
                <w:sz w:val="19"/>
              </w:rPr>
              <w:t>благополучателей</w:t>
            </w:r>
            <w:proofErr w:type="spellEnd"/>
            <w:r>
              <w:rPr>
                <w:w w:val="110"/>
                <w:sz w:val="19"/>
              </w:rPr>
              <w:t xml:space="preserve"> проекта, выявление</w:t>
            </w:r>
            <w:r>
              <w:rPr>
                <w:spacing w:val="-23"/>
                <w:w w:val="110"/>
                <w:sz w:val="19"/>
              </w:rPr>
              <w:t xml:space="preserve"> </w:t>
            </w:r>
            <w:r>
              <w:rPr>
                <w:w w:val="110"/>
                <w:sz w:val="19"/>
              </w:rPr>
              <w:t>проблемных</w:t>
            </w:r>
            <w:r>
              <w:rPr>
                <w:spacing w:val="-24"/>
                <w:w w:val="110"/>
                <w:sz w:val="19"/>
              </w:rPr>
              <w:t xml:space="preserve"> </w:t>
            </w:r>
            <w:r>
              <w:rPr>
                <w:w w:val="110"/>
                <w:sz w:val="19"/>
              </w:rPr>
              <w:t>мест</w:t>
            </w:r>
            <w:r>
              <w:rPr>
                <w:spacing w:val="-22"/>
                <w:w w:val="110"/>
                <w:sz w:val="19"/>
              </w:rPr>
              <w:t xml:space="preserve"> </w:t>
            </w:r>
            <w:r>
              <w:rPr>
                <w:w w:val="110"/>
                <w:sz w:val="19"/>
              </w:rPr>
              <w:t>в оказании услуг</w:t>
            </w:r>
            <w:r>
              <w:rPr>
                <w:spacing w:val="-33"/>
                <w:w w:val="110"/>
                <w:sz w:val="19"/>
              </w:rPr>
              <w:t xml:space="preserve"> </w:t>
            </w:r>
            <w:r>
              <w:rPr>
                <w:w w:val="110"/>
                <w:sz w:val="19"/>
              </w:rPr>
              <w:t>Комплексным семейным</w:t>
            </w:r>
            <w:r>
              <w:rPr>
                <w:spacing w:val="-7"/>
                <w:w w:val="110"/>
                <w:sz w:val="19"/>
              </w:rPr>
              <w:t xml:space="preserve"> </w:t>
            </w:r>
            <w:r>
              <w:rPr>
                <w:w w:val="110"/>
                <w:sz w:val="19"/>
              </w:rPr>
              <w:t>центром</w:t>
            </w:r>
          </w:p>
        </w:tc>
      </w:tr>
      <w:tr w:rsidR="005515D0">
        <w:trPr>
          <w:trHeight w:val="494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7"/>
              </w:rPr>
            </w:pPr>
          </w:p>
          <w:p w:rsidR="005515D0" w:rsidRDefault="00482670" w:rsidP="006E4E0B">
            <w:pPr>
              <w:pStyle w:val="TableParagraph"/>
              <w:jc w:val="both"/>
              <w:rPr>
                <w:sz w:val="19"/>
              </w:rPr>
            </w:pPr>
            <w:r>
              <w:rPr>
                <w:w w:val="105"/>
                <w:sz w:val="19"/>
              </w:rPr>
              <w:t>42</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 xml:space="preserve">Создание и запуск комнаты кратковременного пребывание для детей из семей </w:t>
            </w:r>
            <w:proofErr w:type="spellStart"/>
            <w:r>
              <w:rPr>
                <w:w w:val="110"/>
                <w:sz w:val="19"/>
              </w:rPr>
              <w:t>благополучателей</w:t>
            </w:r>
            <w:proofErr w:type="spellEnd"/>
            <w:r>
              <w:rPr>
                <w:w w:val="110"/>
                <w:sz w:val="19"/>
              </w:rPr>
              <w:t xml:space="preserve"> центра.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proofErr w:type="spellStart"/>
            <w:r>
              <w:rPr>
                <w:w w:val="110"/>
                <w:sz w:val="19"/>
              </w:rPr>
              <w:t>Сказкотерапия</w:t>
            </w:r>
            <w:proofErr w:type="spellEnd"/>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01.03.2018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31.03.2018</w:t>
            </w:r>
          </w:p>
        </w:tc>
        <w:tc>
          <w:tcPr>
            <w:tcW w:w="2740" w:type="dxa"/>
          </w:tcPr>
          <w:p w:rsidR="005515D0" w:rsidRDefault="00482670" w:rsidP="006E4E0B">
            <w:pPr>
              <w:pStyle w:val="TableParagraph"/>
              <w:jc w:val="both"/>
              <w:rPr>
                <w:sz w:val="19"/>
              </w:rPr>
            </w:pPr>
            <w:r>
              <w:rPr>
                <w:w w:val="110"/>
                <w:sz w:val="19"/>
              </w:rPr>
              <w:t>Анализ глубоко спрятанных в памяти проблем, выход из сложных, неоднозначных жизненных ситуаций, актуализация скрываемых детьми личностных моментов, отображение внутреннего конфликта.</w:t>
            </w:r>
          </w:p>
          <w:p w:rsidR="005515D0" w:rsidRDefault="00482670" w:rsidP="006E4E0B">
            <w:pPr>
              <w:pStyle w:val="TableParagraph"/>
              <w:jc w:val="both"/>
              <w:rPr>
                <w:sz w:val="19"/>
              </w:rPr>
            </w:pPr>
            <w:r>
              <w:rPr>
                <w:w w:val="110"/>
                <w:sz w:val="19"/>
              </w:rPr>
              <w:t xml:space="preserve">Помощь в </w:t>
            </w:r>
            <w:proofErr w:type="spellStart"/>
            <w:r>
              <w:rPr>
                <w:w w:val="110"/>
                <w:sz w:val="19"/>
              </w:rPr>
              <w:t>побеждении</w:t>
            </w:r>
            <w:proofErr w:type="spellEnd"/>
            <w:r>
              <w:rPr>
                <w:w w:val="110"/>
                <w:sz w:val="19"/>
              </w:rPr>
              <w:t xml:space="preserve"> фобии, привить элементарные бытовые навыки и любовь к окружающей среде, развить фантазию и словарный запас, раскрыть индивидуальность, предостеречь от неприятностей, поднять самооценку, отделить добро от зла, научить преодолевать жизненные трудности.</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43</w:t>
            </w:r>
          </w:p>
        </w:tc>
        <w:tc>
          <w:tcPr>
            <w:tcW w:w="2741" w:type="dxa"/>
          </w:tcPr>
          <w:p w:rsidR="005515D0" w:rsidRDefault="00482670" w:rsidP="006E4E0B">
            <w:pPr>
              <w:pStyle w:val="TableParagraph"/>
              <w:jc w:val="both"/>
              <w:rPr>
                <w:sz w:val="19"/>
              </w:rPr>
            </w:pPr>
            <w:r>
              <w:rPr>
                <w:w w:val="110"/>
                <w:sz w:val="19"/>
              </w:rPr>
              <w:t xml:space="preserve">Создание и запуск комнаты кратковременного пребывание для детей из семей </w:t>
            </w:r>
            <w:proofErr w:type="spellStart"/>
            <w:r>
              <w:rPr>
                <w:w w:val="110"/>
                <w:sz w:val="19"/>
              </w:rPr>
              <w:t>благополучателей</w:t>
            </w:r>
            <w:proofErr w:type="spellEnd"/>
            <w:r>
              <w:rPr>
                <w:w w:val="110"/>
                <w:sz w:val="19"/>
              </w:rPr>
              <w:t xml:space="preserve"> центра.</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Праздник посвященный открытию детской комнаты</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01.03.2018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30.03.2018</w:t>
            </w:r>
          </w:p>
        </w:tc>
        <w:tc>
          <w:tcPr>
            <w:tcW w:w="2740"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Проведение праздника посвященного открытию детской комнаты.</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44</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Семейный клуб для кризисных семей на тему: "Решение конфликтов"</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15.03.2018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31.03.2018</w:t>
            </w:r>
          </w:p>
        </w:tc>
        <w:tc>
          <w:tcPr>
            <w:tcW w:w="27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Получение семьей навыка решения конфликтов</w:t>
            </w:r>
          </w:p>
        </w:tc>
      </w:tr>
      <w:tr w:rsidR="005515D0">
        <w:trPr>
          <w:trHeight w:val="12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45</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 xml:space="preserve">Семейный клуб для замещающих семей на тему: "Решение </w:t>
            </w:r>
            <w:proofErr w:type="spellStart"/>
            <w:r>
              <w:rPr>
                <w:w w:val="110"/>
                <w:sz w:val="19"/>
              </w:rPr>
              <w:t>корнфликтов</w:t>
            </w:r>
            <w:proofErr w:type="spellEnd"/>
            <w:r>
              <w:rPr>
                <w:w w:val="110"/>
                <w:sz w:val="19"/>
              </w:rPr>
              <w:t>"</w:t>
            </w:r>
          </w:p>
        </w:tc>
        <w:tc>
          <w:tcPr>
            <w:tcW w:w="1243"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15.03.2018</w:t>
            </w:r>
          </w:p>
        </w:tc>
        <w:tc>
          <w:tcPr>
            <w:tcW w:w="1243"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31.03.2018</w:t>
            </w:r>
          </w:p>
        </w:tc>
        <w:tc>
          <w:tcPr>
            <w:tcW w:w="2740" w:type="dxa"/>
          </w:tcPr>
          <w:p w:rsidR="005515D0" w:rsidRDefault="00482670" w:rsidP="006E4E0B">
            <w:pPr>
              <w:pStyle w:val="TableParagraph"/>
              <w:jc w:val="both"/>
              <w:rPr>
                <w:sz w:val="19"/>
              </w:rPr>
            </w:pPr>
            <w:r>
              <w:rPr>
                <w:w w:val="110"/>
                <w:sz w:val="19"/>
              </w:rPr>
              <w:t xml:space="preserve">получение семьей навыка решения конфликтных </w:t>
            </w:r>
            <w:proofErr w:type="spellStart"/>
            <w:r>
              <w:rPr>
                <w:w w:val="110"/>
                <w:sz w:val="19"/>
              </w:rPr>
              <w:t>ситуцаций</w:t>
            </w:r>
            <w:proofErr w:type="spellEnd"/>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46</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20.03.2018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31.03.2018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47</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20.03.2018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31.03.2018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900"/>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7"/>
              </w:rPr>
            </w:pPr>
          </w:p>
          <w:p w:rsidR="005515D0" w:rsidRDefault="00482670" w:rsidP="006E4E0B">
            <w:pPr>
              <w:pStyle w:val="TableParagraph"/>
              <w:jc w:val="both"/>
              <w:rPr>
                <w:sz w:val="19"/>
              </w:rPr>
            </w:pPr>
            <w:r>
              <w:rPr>
                <w:w w:val="105"/>
                <w:sz w:val="19"/>
              </w:rPr>
              <w:t>48</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 xml:space="preserve">Создание и запуск комнаты кратковременного пребывание для детей из семей </w:t>
            </w:r>
            <w:proofErr w:type="spellStart"/>
            <w:r>
              <w:rPr>
                <w:w w:val="110"/>
                <w:sz w:val="19"/>
              </w:rPr>
              <w:t>благополучателей</w:t>
            </w:r>
            <w:proofErr w:type="spellEnd"/>
            <w:r>
              <w:rPr>
                <w:w w:val="110"/>
                <w:sz w:val="19"/>
              </w:rPr>
              <w:t xml:space="preserve"> центра.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10"/>
                <w:sz w:val="19"/>
              </w:rPr>
              <w:t>Песочная терапия</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01.04.2018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30.04.2018</w:t>
            </w:r>
          </w:p>
        </w:tc>
        <w:tc>
          <w:tcPr>
            <w:tcW w:w="2740" w:type="dxa"/>
          </w:tcPr>
          <w:p w:rsidR="005515D0" w:rsidRDefault="00482670" w:rsidP="006E4E0B">
            <w:pPr>
              <w:pStyle w:val="TableParagraph"/>
              <w:jc w:val="both"/>
              <w:rPr>
                <w:sz w:val="19"/>
              </w:rPr>
            </w:pPr>
            <w:r>
              <w:rPr>
                <w:w w:val="110"/>
                <w:sz w:val="19"/>
              </w:rPr>
              <w:t>Укрепляет отношение между людьми, так как позволяет увидеть человека в творческой свободной обстановке. Поэтому этот тренинг идеально подходит для родителей с детьми.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49</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 xml:space="preserve">Семейный клуб для кризисных семей на тему: </w:t>
            </w:r>
            <w:r>
              <w:rPr>
                <w:w w:val="105"/>
                <w:sz w:val="19"/>
              </w:rPr>
              <w:t xml:space="preserve">"Медицинские рекомендации </w:t>
            </w:r>
            <w:r>
              <w:rPr>
                <w:w w:val="110"/>
                <w:sz w:val="19"/>
              </w:rPr>
              <w:t>для родителей из кризисных 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16.04.2018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30.04.2018</w:t>
            </w:r>
          </w:p>
        </w:tc>
        <w:tc>
          <w:tcPr>
            <w:tcW w:w="2740" w:type="dxa"/>
          </w:tcPr>
          <w:p w:rsidR="005515D0" w:rsidRDefault="00482670" w:rsidP="006E4E0B">
            <w:pPr>
              <w:pStyle w:val="TableParagraph"/>
              <w:jc w:val="both"/>
              <w:rPr>
                <w:sz w:val="19"/>
              </w:rPr>
            </w:pPr>
            <w:r>
              <w:rPr>
                <w:w w:val="110"/>
                <w:sz w:val="19"/>
              </w:rPr>
              <w:t>Информирование родителей о необходимости плановых медицинских осмотров у детей, возможности получения бесплатной медицинской помощи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50</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Проведение семейного клуба для замещающих семей на тему: "Медицинские рекомендации для замещающих родителей"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16.04.2018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30.04.2018</w:t>
            </w:r>
          </w:p>
        </w:tc>
        <w:tc>
          <w:tcPr>
            <w:tcW w:w="2740" w:type="dxa"/>
          </w:tcPr>
          <w:p w:rsidR="005515D0" w:rsidRDefault="00482670" w:rsidP="006E4E0B">
            <w:pPr>
              <w:pStyle w:val="TableParagraph"/>
              <w:jc w:val="both"/>
              <w:rPr>
                <w:sz w:val="19"/>
              </w:rPr>
            </w:pPr>
            <w:r>
              <w:rPr>
                <w:w w:val="110"/>
                <w:sz w:val="19"/>
              </w:rPr>
              <w:t>Информирование родителей о необходимости плановых медицинских осмотров у детей, возможности получения бесплатной медицинской помощи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51</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20.04.2018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30.04.2018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52</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20.04.2018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30.04.2018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357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53</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8"/>
              </w:rPr>
            </w:pPr>
          </w:p>
          <w:p w:rsidR="005515D0" w:rsidRDefault="00482670" w:rsidP="006E4E0B">
            <w:pPr>
              <w:pStyle w:val="TableParagraph"/>
              <w:jc w:val="both"/>
              <w:rPr>
                <w:sz w:val="19"/>
              </w:rPr>
            </w:pPr>
            <w:r>
              <w:rPr>
                <w:w w:val="110"/>
                <w:sz w:val="19"/>
              </w:rPr>
              <w:t>Семейный клуб для кризисных семей на тему: "Профилактика депрессий и асоциального поведения у родителей из кризисных 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15.05.2018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31.05.2018</w:t>
            </w:r>
          </w:p>
        </w:tc>
        <w:tc>
          <w:tcPr>
            <w:tcW w:w="2740" w:type="dxa"/>
          </w:tcPr>
          <w:p w:rsidR="005515D0" w:rsidRDefault="00482670" w:rsidP="006E4E0B">
            <w:pPr>
              <w:pStyle w:val="TableParagraph"/>
              <w:jc w:val="both"/>
              <w:rPr>
                <w:sz w:val="19"/>
              </w:rPr>
            </w:pPr>
            <w:r>
              <w:rPr>
                <w:w w:val="110"/>
                <w:sz w:val="19"/>
              </w:rPr>
              <w:t xml:space="preserve">Обучение родителей безоговорочному принятию детей такими какие они есть; </w:t>
            </w:r>
            <w:r>
              <w:rPr>
                <w:w w:val="105"/>
                <w:sz w:val="19"/>
              </w:rPr>
              <w:t xml:space="preserve">соблюдение единых подходов </w:t>
            </w:r>
            <w:r>
              <w:rPr>
                <w:w w:val="110"/>
                <w:sz w:val="19"/>
              </w:rPr>
              <w:t>в воспитании ребенка, с развитием у него таких качеств как самостоятельность, уверенность в себе; участие взрослых в делах и интересах детей и подростков, организация совместной деятельности; предупреждение интеллектуальных и</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666"/>
        </w:trPr>
        <w:tc>
          <w:tcPr>
            <w:tcW w:w="388"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482670" w:rsidP="006E4E0B">
            <w:pPr>
              <w:pStyle w:val="TableParagraph"/>
              <w:jc w:val="both"/>
              <w:rPr>
                <w:sz w:val="19"/>
              </w:rPr>
            </w:pPr>
            <w:r>
              <w:rPr>
                <w:w w:val="110"/>
                <w:sz w:val="19"/>
              </w:rPr>
              <w:t xml:space="preserve">эмоциональных перегрузок: организация основного и дополнительного обучения детей с учетом состояния </w:t>
            </w:r>
            <w:r>
              <w:rPr>
                <w:w w:val="105"/>
                <w:sz w:val="19"/>
              </w:rPr>
              <w:t xml:space="preserve">здоровья, интеллектуальных </w:t>
            </w:r>
            <w:r>
              <w:rPr>
                <w:w w:val="110"/>
                <w:sz w:val="19"/>
              </w:rPr>
              <w:t>и творческих способностей.</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54</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Семейный клуб на тему: Профилактика "эмоционального выгорания" у замещающих родителей.</w:t>
            </w:r>
          </w:p>
          <w:p w:rsidR="005515D0" w:rsidRDefault="00482670" w:rsidP="006E4E0B">
            <w:pPr>
              <w:pStyle w:val="TableParagraph"/>
              <w:jc w:val="both"/>
              <w:rPr>
                <w:sz w:val="19"/>
              </w:rPr>
            </w:pPr>
            <w:r>
              <w:rPr>
                <w:w w:val="110"/>
                <w:sz w:val="19"/>
              </w:rPr>
              <w:t>Тренинг</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15.05.2018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31.05.2018</w:t>
            </w:r>
          </w:p>
        </w:tc>
        <w:tc>
          <w:tcPr>
            <w:tcW w:w="2740" w:type="dxa"/>
          </w:tcPr>
          <w:p w:rsidR="005515D0" w:rsidRDefault="00482670" w:rsidP="006E4E0B">
            <w:pPr>
              <w:pStyle w:val="TableParagraph"/>
              <w:jc w:val="both"/>
              <w:rPr>
                <w:sz w:val="19"/>
              </w:rPr>
            </w:pPr>
            <w:r>
              <w:rPr>
                <w:w w:val="110"/>
                <w:sz w:val="19"/>
              </w:rPr>
              <w:t>Приобретение навыка по нахождению внутренних и внешних ресурсов для предупреждения эмоционального выгорания</w:t>
            </w:r>
          </w:p>
        </w:tc>
      </w:tr>
      <w:tr w:rsidR="005515D0">
        <w:trPr>
          <w:trHeight w:val="377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55</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 xml:space="preserve">Создание и запуск комнаты кратковременного пребывание для детей из семей </w:t>
            </w:r>
            <w:proofErr w:type="spellStart"/>
            <w:r>
              <w:rPr>
                <w:w w:val="110"/>
                <w:sz w:val="19"/>
              </w:rPr>
              <w:t>благополучателей</w:t>
            </w:r>
            <w:proofErr w:type="spellEnd"/>
            <w:r>
              <w:rPr>
                <w:w w:val="110"/>
                <w:sz w:val="19"/>
              </w:rPr>
              <w:t xml:space="preserve"> центра.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Арт-терапия для детей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15.05.2018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31.05.2018</w:t>
            </w:r>
          </w:p>
        </w:tc>
        <w:tc>
          <w:tcPr>
            <w:tcW w:w="2740" w:type="dxa"/>
          </w:tcPr>
          <w:p w:rsidR="005515D0" w:rsidRDefault="00482670" w:rsidP="006E4E0B">
            <w:pPr>
              <w:pStyle w:val="TableParagraph"/>
              <w:jc w:val="both"/>
              <w:rPr>
                <w:sz w:val="19"/>
              </w:rPr>
            </w:pPr>
            <w:r>
              <w:rPr>
                <w:w w:val="110"/>
                <w:sz w:val="19"/>
              </w:rPr>
              <w:t>В процессе взаимодействия с красками, бумагой, пластилином и своими образами, клиент проявляет себя в результатах своей творческой деятельности, проходит через самопознание и самовыражение.</w:t>
            </w:r>
          </w:p>
          <w:p w:rsidR="005515D0" w:rsidRDefault="00482670" w:rsidP="006E4E0B">
            <w:pPr>
              <w:pStyle w:val="TableParagraph"/>
              <w:jc w:val="both"/>
              <w:rPr>
                <w:sz w:val="19"/>
              </w:rPr>
            </w:pPr>
            <w:r>
              <w:rPr>
                <w:w w:val="110"/>
                <w:sz w:val="19"/>
              </w:rPr>
              <w:t>Негативные чувства могут быть выплеснуты в приемлемой</w:t>
            </w:r>
            <w:r>
              <w:rPr>
                <w:spacing w:val="-33"/>
                <w:w w:val="110"/>
                <w:sz w:val="19"/>
              </w:rPr>
              <w:t xml:space="preserve"> </w:t>
            </w:r>
            <w:r>
              <w:rPr>
                <w:w w:val="110"/>
                <w:sz w:val="19"/>
              </w:rPr>
              <w:t>форме,</w:t>
            </w:r>
            <w:r>
              <w:rPr>
                <w:spacing w:val="-33"/>
                <w:w w:val="110"/>
                <w:sz w:val="19"/>
              </w:rPr>
              <w:t xml:space="preserve"> </w:t>
            </w:r>
            <w:r>
              <w:rPr>
                <w:w w:val="110"/>
                <w:sz w:val="19"/>
              </w:rPr>
              <w:t>пережиты и изменены — в результате человек</w:t>
            </w:r>
            <w:r>
              <w:rPr>
                <w:spacing w:val="-32"/>
                <w:w w:val="110"/>
                <w:sz w:val="19"/>
              </w:rPr>
              <w:t xml:space="preserve"> </w:t>
            </w:r>
            <w:r>
              <w:rPr>
                <w:w w:val="110"/>
                <w:sz w:val="19"/>
              </w:rPr>
              <w:t>чувствует</w:t>
            </w:r>
            <w:r>
              <w:rPr>
                <w:spacing w:val="-31"/>
                <w:w w:val="110"/>
                <w:sz w:val="19"/>
              </w:rPr>
              <w:t xml:space="preserve"> </w:t>
            </w:r>
            <w:r>
              <w:rPr>
                <w:w w:val="110"/>
                <w:sz w:val="19"/>
              </w:rPr>
              <w:t>облегчение от трудной жизненной ситуации.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56</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21.05.2018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31.05.2018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57</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21.05.2018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31.05.2018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353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58</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4"/>
              </w:rPr>
            </w:pPr>
          </w:p>
          <w:p w:rsidR="005515D0" w:rsidRDefault="00482670" w:rsidP="006E4E0B">
            <w:pPr>
              <w:pStyle w:val="TableParagraph"/>
              <w:jc w:val="both"/>
              <w:rPr>
                <w:sz w:val="19"/>
              </w:rPr>
            </w:pPr>
            <w:r>
              <w:rPr>
                <w:w w:val="110"/>
                <w:sz w:val="19"/>
              </w:rPr>
              <w:t>Мониторинг проекта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4"/>
              </w:rPr>
            </w:pPr>
          </w:p>
          <w:p w:rsidR="005515D0" w:rsidRDefault="00482670" w:rsidP="006E4E0B">
            <w:pPr>
              <w:pStyle w:val="TableParagraph"/>
              <w:jc w:val="both"/>
              <w:rPr>
                <w:sz w:val="19"/>
              </w:rPr>
            </w:pPr>
            <w:r>
              <w:rPr>
                <w:w w:val="105"/>
                <w:sz w:val="19"/>
              </w:rPr>
              <w:t>21.05.2018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4"/>
              </w:rPr>
            </w:pPr>
          </w:p>
          <w:p w:rsidR="005515D0" w:rsidRDefault="00482670" w:rsidP="006E4E0B">
            <w:pPr>
              <w:pStyle w:val="TableParagraph"/>
              <w:jc w:val="both"/>
              <w:rPr>
                <w:sz w:val="19"/>
              </w:rPr>
            </w:pPr>
            <w:r>
              <w:rPr>
                <w:w w:val="105"/>
                <w:sz w:val="19"/>
              </w:rPr>
              <w:t>31.05.2018</w:t>
            </w:r>
          </w:p>
        </w:tc>
        <w:tc>
          <w:tcPr>
            <w:tcW w:w="2740" w:type="dxa"/>
          </w:tcPr>
          <w:p w:rsidR="005515D0" w:rsidRDefault="00482670" w:rsidP="006E4E0B">
            <w:pPr>
              <w:pStyle w:val="TableParagraph"/>
              <w:jc w:val="both"/>
              <w:rPr>
                <w:sz w:val="19"/>
              </w:rPr>
            </w:pPr>
            <w:r>
              <w:rPr>
                <w:w w:val="110"/>
                <w:sz w:val="19"/>
              </w:rPr>
              <w:t>Сбор информации по</w:t>
            </w:r>
            <w:r>
              <w:rPr>
                <w:spacing w:val="-20"/>
                <w:w w:val="110"/>
                <w:sz w:val="19"/>
              </w:rPr>
              <w:t xml:space="preserve"> </w:t>
            </w:r>
            <w:r>
              <w:rPr>
                <w:w w:val="110"/>
                <w:sz w:val="19"/>
              </w:rPr>
              <w:t xml:space="preserve">анкетам обратной связи </w:t>
            </w:r>
            <w:proofErr w:type="spellStart"/>
            <w:r>
              <w:rPr>
                <w:w w:val="110"/>
                <w:sz w:val="19"/>
              </w:rPr>
              <w:t>благополучателей</w:t>
            </w:r>
            <w:proofErr w:type="spellEnd"/>
            <w:r>
              <w:rPr>
                <w:w w:val="110"/>
                <w:sz w:val="19"/>
              </w:rPr>
              <w:t xml:space="preserve"> проекта, выявление</w:t>
            </w:r>
            <w:r>
              <w:rPr>
                <w:spacing w:val="-23"/>
                <w:w w:val="110"/>
                <w:sz w:val="19"/>
              </w:rPr>
              <w:t xml:space="preserve"> </w:t>
            </w:r>
            <w:r>
              <w:rPr>
                <w:w w:val="110"/>
                <w:sz w:val="19"/>
              </w:rPr>
              <w:t>проблемных</w:t>
            </w:r>
            <w:r>
              <w:rPr>
                <w:spacing w:val="-24"/>
                <w:w w:val="110"/>
                <w:sz w:val="19"/>
              </w:rPr>
              <w:t xml:space="preserve"> </w:t>
            </w:r>
            <w:r>
              <w:rPr>
                <w:w w:val="110"/>
                <w:sz w:val="19"/>
              </w:rPr>
              <w:t>мест</w:t>
            </w:r>
            <w:r>
              <w:rPr>
                <w:spacing w:val="-22"/>
                <w:w w:val="110"/>
                <w:sz w:val="19"/>
              </w:rPr>
              <w:t xml:space="preserve"> </w:t>
            </w:r>
            <w:r>
              <w:rPr>
                <w:w w:val="110"/>
                <w:sz w:val="19"/>
              </w:rPr>
              <w:t>в оказании услуг</w:t>
            </w:r>
            <w:r>
              <w:rPr>
                <w:spacing w:val="-33"/>
                <w:w w:val="110"/>
                <w:sz w:val="19"/>
              </w:rPr>
              <w:t xml:space="preserve"> </w:t>
            </w:r>
            <w:r>
              <w:rPr>
                <w:w w:val="110"/>
                <w:sz w:val="19"/>
              </w:rPr>
              <w:t xml:space="preserve">Комплексным семейным </w:t>
            </w:r>
            <w:proofErr w:type="spellStart"/>
            <w:proofErr w:type="gramStart"/>
            <w:r>
              <w:rPr>
                <w:w w:val="110"/>
                <w:sz w:val="19"/>
              </w:rPr>
              <w:t>центром.Изучение</w:t>
            </w:r>
            <w:proofErr w:type="spellEnd"/>
            <w:proofErr w:type="gramEnd"/>
            <w:r>
              <w:rPr>
                <w:w w:val="110"/>
                <w:sz w:val="19"/>
              </w:rPr>
              <w:t xml:space="preserve"> документов, проекта. Оценка понимания задач специалистами. Сбор </w:t>
            </w:r>
            <w:proofErr w:type="spellStart"/>
            <w:r>
              <w:rPr>
                <w:w w:val="110"/>
                <w:sz w:val="19"/>
              </w:rPr>
              <w:t>теекущей</w:t>
            </w:r>
            <w:proofErr w:type="spellEnd"/>
            <w:r>
              <w:rPr>
                <w:spacing w:val="-8"/>
                <w:w w:val="110"/>
                <w:sz w:val="19"/>
              </w:rPr>
              <w:t xml:space="preserve"> </w:t>
            </w:r>
            <w:r>
              <w:rPr>
                <w:w w:val="110"/>
                <w:sz w:val="19"/>
              </w:rPr>
              <w:t>статистики.</w:t>
            </w:r>
          </w:p>
          <w:p w:rsidR="005515D0" w:rsidRDefault="00482670" w:rsidP="006E4E0B">
            <w:pPr>
              <w:pStyle w:val="TableParagraph"/>
              <w:jc w:val="both"/>
              <w:rPr>
                <w:sz w:val="19"/>
              </w:rPr>
            </w:pPr>
            <w:r>
              <w:rPr>
                <w:w w:val="105"/>
                <w:sz w:val="19"/>
              </w:rPr>
              <w:t xml:space="preserve">Определение необходимых и </w:t>
            </w:r>
            <w:r>
              <w:rPr>
                <w:w w:val="110"/>
                <w:sz w:val="19"/>
              </w:rPr>
              <w:t>имеющихся знаний и навыков, позволяет выявить тенденции,</w:t>
            </w:r>
            <w:r>
              <w:rPr>
                <w:spacing w:val="-8"/>
                <w:w w:val="110"/>
                <w:sz w:val="19"/>
              </w:rPr>
              <w:t xml:space="preserve"> </w:t>
            </w:r>
            <w:r>
              <w:rPr>
                <w:w w:val="110"/>
                <w:sz w:val="19"/>
              </w:rPr>
              <w:t>динамику.</w:t>
            </w:r>
          </w:p>
        </w:tc>
      </w:tr>
      <w:tr w:rsidR="005515D0">
        <w:trPr>
          <w:trHeight w:val="1743"/>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59</w:t>
            </w:r>
          </w:p>
        </w:tc>
        <w:tc>
          <w:tcPr>
            <w:tcW w:w="2741" w:type="dxa"/>
          </w:tcPr>
          <w:p w:rsidR="005515D0" w:rsidRDefault="00482670" w:rsidP="006E4E0B">
            <w:pPr>
              <w:pStyle w:val="TableParagraph"/>
              <w:jc w:val="both"/>
              <w:rPr>
                <w:sz w:val="19"/>
              </w:rPr>
            </w:pPr>
            <w:r>
              <w:rPr>
                <w:w w:val="110"/>
                <w:sz w:val="19"/>
              </w:rPr>
              <w:t xml:space="preserve">Проведение работы по оказанию комплексной срочной социальной помощи семьям с детьми в трудной жизненной ситуации (натуральная помощь, услуги юриста, психолога, </w:t>
            </w:r>
            <w:proofErr w:type="spellStart"/>
            <w:r>
              <w:rPr>
                <w:w w:val="110"/>
                <w:sz w:val="19"/>
              </w:rPr>
              <w:t>риэлтора</w:t>
            </w:r>
            <w:proofErr w:type="spellEnd"/>
            <w:r>
              <w:rPr>
                <w:w w:val="110"/>
                <w:sz w:val="19"/>
              </w:rPr>
              <w:t>,</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День защиты детей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21.05.2018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25.06.2018</w:t>
            </w:r>
          </w:p>
        </w:tc>
        <w:tc>
          <w:tcPr>
            <w:tcW w:w="2740" w:type="dxa"/>
          </w:tcPr>
          <w:p w:rsidR="005515D0" w:rsidRDefault="00482670" w:rsidP="006E4E0B">
            <w:pPr>
              <w:pStyle w:val="TableParagraph"/>
              <w:jc w:val="both"/>
              <w:rPr>
                <w:sz w:val="19"/>
              </w:rPr>
            </w:pPr>
            <w:r>
              <w:rPr>
                <w:w w:val="110"/>
                <w:sz w:val="19"/>
              </w:rPr>
              <w:t xml:space="preserve">Подготовка и проведения мероприятий к Дню защиты детей. Для семей </w:t>
            </w:r>
            <w:proofErr w:type="spellStart"/>
            <w:r>
              <w:rPr>
                <w:w w:val="110"/>
                <w:sz w:val="19"/>
              </w:rPr>
              <w:t>благополучателей</w:t>
            </w:r>
            <w:proofErr w:type="spellEnd"/>
            <w:r>
              <w:rPr>
                <w:w w:val="110"/>
                <w:sz w:val="19"/>
              </w:rPr>
              <w:t xml:space="preserve"> центра, с привлечение партнеров организации и жителей </w:t>
            </w:r>
            <w:proofErr w:type="spellStart"/>
            <w:r>
              <w:rPr>
                <w:w w:val="110"/>
                <w:sz w:val="19"/>
              </w:rPr>
              <w:t>гшорода</w:t>
            </w:r>
            <w:proofErr w:type="spellEnd"/>
            <w:r>
              <w:rPr>
                <w:w w:val="110"/>
                <w:sz w:val="19"/>
              </w:rPr>
              <w:t xml:space="preserve"> Перми.</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496"/>
        </w:trPr>
        <w:tc>
          <w:tcPr>
            <w:tcW w:w="388" w:type="dxa"/>
          </w:tcPr>
          <w:p w:rsidR="005515D0" w:rsidRDefault="005515D0" w:rsidP="006E4E0B">
            <w:pPr>
              <w:pStyle w:val="TableParagraph"/>
              <w:jc w:val="both"/>
              <w:rPr>
                <w:sz w:val="18"/>
              </w:rPr>
            </w:pPr>
          </w:p>
        </w:tc>
        <w:tc>
          <w:tcPr>
            <w:tcW w:w="2741" w:type="dxa"/>
          </w:tcPr>
          <w:p w:rsidR="005515D0" w:rsidRDefault="00482670" w:rsidP="006E4E0B">
            <w:pPr>
              <w:pStyle w:val="TableParagraph"/>
              <w:jc w:val="both"/>
              <w:rPr>
                <w:sz w:val="19"/>
              </w:rPr>
            </w:pPr>
            <w:r>
              <w:rPr>
                <w:w w:val="110"/>
                <w:sz w:val="19"/>
              </w:rPr>
              <w:t>трудоустройство)</w:t>
            </w:r>
          </w:p>
        </w:tc>
        <w:tc>
          <w:tcPr>
            <w:tcW w:w="2741"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5515D0" w:rsidP="006E4E0B">
            <w:pPr>
              <w:pStyle w:val="TableParagraph"/>
              <w:jc w:val="both"/>
              <w:rPr>
                <w:sz w:val="18"/>
              </w:rPr>
            </w:pPr>
          </w:p>
        </w:tc>
      </w:tr>
      <w:tr w:rsidR="005515D0">
        <w:trPr>
          <w:trHeight w:val="236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60</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10"/>
                <w:sz w:val="19"/>
              </w:rPr>
              <w:t>Проведение</w:t>
            </w:r>
            <w:r>
              <w:rPr>
                <w:spacing w:val="-23"/>
                <w:w w:val="110"/>
                <w:sz w:val="19"/>
              </w:rPr>
              <w:t xml:space="preserve"> </w:t>
            </w:r>
            <w:r>
              <w:rPr>
                <w:w w:val="110"/>
                <w:sz w:val="19"/>
              </w:rPr>
              <w:t>семейного</w:t>
            </w:r>
            <w:r>
              <w:rPr>
                <w:spacing w:val="-23"/>
                <w:w w:val="110"/>
                <w:sz w:val="19"/>
              </w:rPr>
              <w:t xml:space="preserve"> </w:t>
            </w:r>
            <w:r>
              <w:rPr>
                <w:w w:val="110"/>
                <w:sz w:val="19"/>
              </w:rPr>
              <w:t>клуба для</w:t>
            </w:r>
            <w:r>
              <w:rPr>
                <w:spacing w:val="-24"/>
                <w:w w:val="110"/>
                <w:sz w:val="19"/>
              </w:rPr>
              <w:t xml:space="preserve"> </w:t>
            </w:r>
            <w:r>
              <w:rPr>
                <w:w w:val="110"/>
                <w:sz w:val="19"/>
              </w:rPr>
              <w:t>кризисных</w:t>
            </w:r>
            <w:r>
              <w:rPr>
                <w:spacing w:val="-24"/>
                <w:w w:val="110"/>
                <w:sz w:val="19"/>
              </w:rPr>
              <w:t xml:space="preserve"> </w:t>
            </w:r>
            <w:r>
              <w:rPr>
                <w:w w:val="110"/>
                <w:sz w:val="19"/>
              </w:rPr>
              <w:t>семей</w:t>
            </w:r>
            <w:r>
              <w:rPr>
                <w:spacing w:val="-24"/>
                <w:w w:val="110"/>
                <w:sz w:val="19"/>
              </w:rPr>
              <w:t xml:space="preserve"> </w:t>
            </w:r>
            <w:r>
              <w:rPr>
                <w:w w:val="110"/>
                <w:sz w:val="19"/>
              </w:rPr>
              <w:t>на</w:t>
            </w:r>
            <w:r>
              <w:rPr>
                <w:spacing w:val="-24"/>
                <w:w w:val="110"/>
                <w:sz w:val="19"/>
              </w:rPr>
              <w:t xml:space="preserve"> </w:t>
            </w:r>
            <w:r>
              <w:rPr>
                <w:w w:val="110"/>
                <w:sz w:val="19"/>
              </w:rPr>
              <w:t>тему: "Права и обязанности родителей. Защита прав и интересов</w:t>
            </w:r>
            <w:r>
              <w:rPr>
                <w:spacing w:val="-8"/>
                <w:w w:val="110"/>
                <w:sz w:val="19"/>
              </w:rPr>
              <w:t xml:space="preserve"> </w:t>
            </w:r>
            <w:r>
              <w:rPr>
                <w:w w:val="110"/>
                <w:sz w:val="19"/>
              </w:rPr>
              <w:t>ребенка"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01.06.2018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30.06.2018</w:t>
            </w:r>
          </w:p>
        </w:tc>
        <w:tc>
          <w:tcPr>
            <w:tcW w:w="2740" w:type="dxa"/>
          </w:tcPr>
          <w:p w:rsidR="005515D0" w:rsidRDefault="00482670" w:rsidP="006E4E0B">
            <w:pPr>
              <w:pStyle w:val="TableParagraph"/>
              <w:jc w:val="both"/>
              <w:rPr>
                <w:sz w:val="19"/>
              </w:rPr>
            </w:pPr>
            <w:r>
              <w:rPr>
                <w:w w:val="110"/>
                <w:sz w:val="19"/>
              </w:rPr>
              <w:t>Информирование родителей из кризисных семей об их правах и обязанностях, какие существуют вида материальной помощи малообеспеченным семьям. Защита прав и интересов ребенка. Дополнительные гарантии детей.</w:t>
            </w:r>
          </w:p>
        </w:tc>
      </w:tr>
      <w:tr w:rsidR="005515D0">
        <w:trPr>
          <w:trHeight w:val="330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61</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10"/>
                <w:sz w:val="19"/>
              </w:rPr>
              <w:t>Проведение семейного клуба для замещающих семей на тему: "Права и обязанности опекуна. Защита прав и интересов ребенка.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01.06.2018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30.06.2018</w:t>
            </w:r>
          </w:p>
        </w:tc>
        <w:tc>
          <w:tcPr>
            <w:tcW w:w="2740" w:type="dxa"/>
          </w:tcPr>
          <w:p w:rsidR="005515D0" w:rsidRDefault="00482670" w:rsidP="006E4E0B">
            <w:pPr>
              <w:pStyle w:val="TableParagraph"/>
              <w:jc w:val="both"/>
              <w:rPr>
                <w:sz w:val="19"/>
              </w:rPr>
            </w:pPr>
            <w:r>
              <w:rPr>
                <w:w w:val="110"/>
                <w:sz w:val="19"/>
              </w:rPr>
              <w:t>информирование замещающих</w:t>
            </w:r>
            <w:r>
              <w:rPr>
                <w:spacing w:val="-22"/>
                <w:w w:val="110"/>
                <w:sz w:val="19"/>
              </w:rPr>
              <w:t xml:space="preserve"> </w:t>
            </w:r>
            <w:r>
              <w:rPr>
                <w:w w:val="110"/>
                <w:sz w:val="19"/>
              </w:rPr>
              <w:t>родителей</w:t>
            </w:r>
            <w:r>
              <w:rPr>
                <w:spacing w:val="-21"/>
                <w:w w:val="110"/>
                <w:sz w:val="19"/>
              </w:rPr>
              <w:t xml:space="preserve"> </w:t>
            </w:r>
            <w:r>
              <w:rPr>
                <w:w w:val="110"/>
                <w:sz w:val="19"/>
              </w:rPr>
              <w:t>об</w:t>
            </w:r>
            <w:r>
              <w:rPr>
                <w:spacing w:val="-21"/>
                <w:w w:val="110"/>
                <w:sz w:val="19"/>
              </w:rPr>
              <w:t xml:space="preserve"> </w:t>
            </w:r>
            <w:r>
              <w:rPr>
                <w:w w:val="110"/>
                <w:sz w:val="19"/>
              </w:rPr>
              <w:t>их правах и</w:t>
            </w:r>
            <w:r>
              <w:rPr>
                <w:spacing w:val="-13"/>
                <w:w w:val="110"/>
                <w:sz w:val="19"/>
              </w:rPr>
              <w:t xml:space="preserve"> </w:t>
            </w:r>
            <w:r>
              <w:rPr>
                <w:w w:val="110"/>
                <w:sz w:val="19"/>
              </w:rPr>
              <w:t>обязанностях.</w:t>
            </w:r>
          </w:p>
          <w:p w:rsidR="005515D0" w:rsidRDefault="00482670" w:rsidP="006E4E0B">
            <w:pPr>
              <w:pStyle w:val="TableParagraph"/>
              <w:jc w:val="both"/>
              <w:rPr>
                <w:sz w:val="19"/>
              </w:rPr>
            </w:pPr>
            <w:r>
              <w:rPr>
                <w:w w:val="110"/>
                <w:sz w:val="19"/>
              </w:rPr>
              <w:t>Материальное содержание лиц, состоящих под опекой. защита прав и интересов ребенка. Дополнительные гарантии опекаемых детей (право на образование, медицинское обслуживание, на имущество, на жилое помещение, на труд, пособия и т.д.)</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62</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15.06.2018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30.06.2018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63</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 xml:space="preserve">Внешняя </w:t>
            </w:r>
            <w:proofErr w:type="spellStart"/>
            <w:r>
              <w:rPr>
                <w:w w:val="105"/>
                <w:sz w:val="19"/>
              </w:rPr>
              <w:t>супервизия</w:t>
            </w:r>
            <w:proofErr w:type="spellEnd"/>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15.06.2018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30.06.2018</w:t>
            </w:r>
          </w:p>
        </w:tc>
        <w:tc>
          <w:tcPr>
            <w:tcW w:w="2740" w:type="dxa"/>
          </w:tcPr>
          <w:p w:rsidR="005515D0" w:rsidRDefault="00482670" w:rsidP="006E4E0B">
            <w:pPr>
              <w:pStyle w:val="TableParagraph"/>
              <w:jc w:val="both"/>
              <w:rPr>
                <w:sz w:val="19"/>
              </w:rPr>
            </w:pPr>
            <w:r>
              <w:rPr>
                <w:w w:val="110"/>
                <w:sz w:val="19"/>
              </w:rPr>
              <w:t>Разбор сложностей, возникающих при</w:t>
            </w:r>
            <w:r>
              <w:rPr>
                <w:spacing w:val="-33"/>
                <w:w w:val="110"/>
                <w:sz w:val="19"/>
              </w:rPr>
              <w:t xml:space="preserve"> </w:t>
            </w:r>
            <w:r>
              <w:rPr>
                <w:w w:val="110"/>
                <w:sz w:val="19"/>
              </w:rPr>
              <w:t>реализации проекта. Разбор наиболее сложных</w:t>
            </w:r>
            <w:r>
              <w:rPr>
                <w:spacing w:val="-32"/>
                <w:w w:val="110"/>
                <w:sz w:val="19"/>
              </w:rPr>
              <w:t xml:space="preserve"> </w:t>
            </w:r>
            <w:r>
              <w:rPr>
                <w:w w:val="110"/>
                <w:sz w:val="19"/>
              </w:rPr>
              <w:t>случаев.</w:t>
            </w:r>
            <w:r>
              <w:rPr>
                <w:spacing w:val="-32"/>
                <w:w w:val="110"/>
                <w:sz w:val="19"/>
              </w:rPr>
              <w:t xml:space="preserve"> </w:t>
            </w:r>
            <w:r>
              <w:rPr>
                <w:w w:val="110"/>
                <w:sz w:val="19"/>
              </w:rPr>
              <w:t>Повышение качества и эффективности реализации</w:t>
            </w:r>
            <w:r>
              <w:rPr>
                <w:spacing w:val="-5"/>
                <w:w w:val="110"/>
                <w:sz w:val="19"/>
              </w:rPr>
              <w:t xml:space="preserve"> </w:t>
            </w:r>
            <w:r>
              <w:rPr>
                <w:w w:val="110"/>
                <w:sz w:val="19"/>
              </w:rPr>
              <w:t>проекта.</w:t>
            </w:r>
          </w:p>
          <w:p w:rsidR="005515D0" w:rsidRDefault="00482670" w:rsidP="006E4E0B">
            <w:pPr>
              <w:pStyle w:val="TableParagraph"/>
              <w:jc w:val="both"/>
              <w:rPr>
                <w:sz w:val="19"/>
              </w:rPr>
            </w:pPr>
            <w:r>
              <w:rPr>
                <w:w w:val="105"/>
                <w:sz w:val="19"/>
              </w:rPr>
              <w:t xml:space="preserve">Получение рекомендаций </w:t>
            </w:r>
            <w:r>
              <w:rPr>
                <w:w w:val="110"/>
                <w:sz w:val="19"/>
              </w:rPr>
              <w:t>супервизора.</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64</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25.06.2018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30.06.2018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65</w:t>
            </w:r>
          </w:p>
        </w:tc>
        <w:tc>
          <w:tcPr>
            <w:tcW w:w="2741" w:type="dxa"/>
          </w:tcPr>
          <w:p w:rsidR="005515D0" w:rsidRDefault="00482670" w:rsidP="006E4E0B">
            <w:pPr>
              <w:pStyle w:val="TableParagraph"/>
              <w:jc w:val="both"/>
              <w:rPr>
                <w:sz w:val="19"/>
              </w:rPr>
            </w:pPr>
            <w:r>
              <w:rPr>
                <w:w w:val="110"/>
                <w:sz w:val="19"/>
              </w:rPr>
              <w:t xml:space="preserve">Создание и запуск комнаты кратковременного пребывание для детей из семей </w:t>
            </w:r>
            <w:proofErr w:type="spellStart"/>
            <w:r>
              <w:rPr>
                <w:w w:val="110"/>
                <w:sz w:val="19"/>
              </w:rPr>
              <w:t>благополучателей</w:t>
            </w:r>
            <w:proofErr w:type="spellEnd"/>
            <w:r>
              <w:rPr>
                <w:w w:val="110"/>
                <w:sz w:val="19"/>
              </w:rPr>
              <w:t xml:space="preserve"> центра.</w:t>
            </w:r>
          </w:p>
        </w:tc>
        <w:tc>
          <w:tcPr>
            <w:tcW w:w="2741" w:type="dxa"/>
          </w:tcPr>
          <w:p w:rsidR="005515D0" w:rsidRDefault="00482670" w:rsidP="006E4E0B">
            <w:pPr>
              <w:pStyle w:val="TableParagraph"/>
              <w:jc w:val="both"/>
              <w:rPr>
                <w:sz w:val="19"/>
              </w:rPr>
            </w:pPr>
            <w:r>
              <w:rPr>
                <w:w w:val="110"/>
                <w:sz w:val="19"/>
              </w:rPr>
              <w:t>Курс для подростков: "Воспитание семьянина". тема 1. Семья и её функции. Отец и мать как воспитатели. Дети в семье</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01.07.2018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30.07.2018</w:t>
            </w:r>
          </w:p>
        </w:tc>
        <w:tc>
          <w:tcPr>
            <w:tcW w:w="2740" w:type="dxa"/>
          </w:tcPr>
          <w:p w:rsidR="005515D0" w:rsidRDefault="00482670" w:rsidP="006E4E0B">
            <w:pPr>
              <w:pStyle w:val="TableParagraph"/>
              <w:jc w:val="both"/>
              <w:rPr>
                <w:sz w:val="19"/>
              </w:rPr>
            </w:pPr>
            <w:r>
              <w:rPr>
                <w:w w:val="110"/>
                <w:sz w:val="19"/>
              </w:rPr>
              <w:t>Формирование отношения к семье как к высшей ценности для человека, пропаганда духовно-нравственных семейных традиций и базовых ценностей.</w:t>
            </w:r>
          </w:p>
        </w:tc>
      </w:tr>
      <w:tr w:rsidR="005515D0">
        <w:trPr>
          <w:trHeight w:val="119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18"/>
              </w:rPr>
            </w:pPr>
          </w:p>
          <w:p w:rsidR="005515D0" w:rsidRDefault="00482670" w:rsidP="006E4E0B">
            <w:pPr>
              <w:pStyle w:val="TableParagraph"/>
              <w:jc w:val="both"/>
              <w:rPr>
                <w:sz w:val="19"/>
              </w:rPr>
            </w:pPr>
            <w:r>
              <w:rPr>
                <w:w w:val="105"/>
                <w:sz w:val="19"/>
              </w:rPr>
              <w:t>66</w:t>
            </w:r>
          </w:p>
        </w:tc>
        <w:tc>
          <w:tcPr>
            <w:tcW w:w="2741"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День семьи!</w:t>
            </w:r>
          </w:p>
        </w:tc>
        <w:tc>
          <w:tcPr>
            <w:tcW w:w="1243"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01.07.2018</w:t>
            </w:r>
          </w:p>
        </w:tc>
        <w:tc>
          <w:tcPr>
            <w:tcW w:w="1243"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05"/>
                <w:sz w:val="19"/>
              </w:rPr>
              <w:t>31.07.2018</w:t>
            </w:r>
          </w:p>
        </w:tc>
        <w:tc>
          <w:tcPr>
            <w:tcW w:w="2740" w:type="dxa"/>
          </w:tcPr>
          <w:p w:rsidR="005515D0" w:rsidRDefault="00482670" w:rsidP="006E4E0B">
            <w:pPr>
              <w:pStyle w:val="TableParagraph"/>
              <w:jc w:val="both"/>
              <w:rPr>
                <w:sz w:val="19"/>
              </w:rPr>
            </w:pPr>
            <w:r>
              <w:rPr>
                <w:w w:val="110"/>
                <w:sz w:val="19"/>
              </w:rPr>
              <w:t xml:space="preserve">Проведения мероприятия для семей </w:t>
            </w:r>
            <w:proofErr w:type="spellStart"/>
            <w:r>
              <w:rPr>
                <w:w w:val="110"/>
                <w:sz w:val="19"/>
              </w:rPr>
              <w:t>благополучателей</w:t>
            </w:r>
            <w:proofErr w:type="spellEnd"/>
            <w:r>
              <w:rPr>
                <w:w w:val="110"/>
                <w:sz w:val="19"/>
              </w:rPr>
              <w:t xml:space="preserve"> центра.</w:t>
            </w:r>
          </w:p>
        </w:tc>
      </w:tr>
      <w:tr w:rsidR="005515D0">
        <w:trPr>
          <w:trHeight w:val="955"/>
        </w:trPr>
        <w:tc>
          <w:tcPr>
            <w:tcW w:w="388" w:type="dxa"/>
          </w:tcPr>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67</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w:t>
            </w:r>
          </w:p>
        </w:tc>
        <w:tc>
          <w:tcPr>
            <w:tcW w:w="2741" w:type="dxa"/>
          </w:tcPr>
          <w:p w:rsidR="005515D0" w:rsidRDefault="00482670" w:rsidP="006E4E0B">
            <w:pPr>
              <w:pStyle w:val="TableParagraph"/>
              <w:jc w:val="both"/>
              <w:rPr>
                <w:sz w:val="19"/>
              </w:rPr>
            </w:pPr>
            <w:r>
              <w:rPr>
                <w:w w:val="110"/>
                <w:sz w:val="19"/>
              </w:rPr>
              <w:t>Проведение семейного клуба для замещающих семей на тему: "Зависимости</w:t>
            </w:r>
          </w:p>
        </w:tc>
        <w:tc>
          <w:tcPr>
            <w:tcW w:w="1243" w:type="dxa"/>
          </w:tcPr>
          <w:p w:rsidR="005515D0" w:rsidRDefault="005515D0" w:rsidP="006E4E0B">
            <w:pPr>
              <w:pStyle w:val="TableParagraph"/>
              <w:jc w:val="both"/>
              <w:rPr>
                <w:rFonts w:ascii="Arial"/>
                <w:b/>
                <w:sz w:val="21"/>
              </w:rPr>
            </w:pPr>
          </w:p>
          <w:p w:rsidR="005515D0" w:rsidRDefault="00482670" w:rsidP="006E4E0B">
            <w:pPr>
              <w:pStyle w:val="TableParagraph"/>
              <w:jc w:val="both"/>
              <w:rPr>
                <w:sz w:val="19"/>
              </w:rPr>
            </w:pPr>
            <w:r>
              <w:rPr>
                <w:w w:val="105"/>
                <w:sz w:val="19"/>
              </w:rPr>
              <w:t>13.07.2018</w:t>
            </w:r>
          </w:p>
        </w:tc>
        <w:tc>
          <w:tcPr>
            <w:tcW w:w="1243" w:type="dxa"/>
          </w:tcPr>
          <w:p w:rsidR="005515D0" w:rsidRDefault="005515D0" w:rsidP="006E4E0B">
            <w:pPr>
              <w:pStyle w:val="TableParagraph"/>
              <w:jc w:val="both"/>
              <w:rPr>
                <w:rFonts w:ascii="Arial"/>
                <w:b/>
                <w:sz w:val="21"/>
              </w:rPr>
            </w:pPr>
          </w:p>
          <w:p w:rsidR="005515D0" w:rsidRDefault="00482670" w:rsidP="006E4E0B">
            <w:pPr>
              <w:pStyle w:val="TableParagraph"/>
              <w:jc w:val="both"/>
              <w:rPr>
                <w:sz w:val="19"/>
              </w:rPr>
            </w:pPr>
            <w:r>
              <w:rPr>
                <w:w w:val="105"/>
                <w:sz w:val="19"/>
              </w:rPr>
              <w:t>31.07.2018</w:t>
            </w:r>
          </w:p>
        </w:tc>
        <w:tc>
          <w:tcPr>
            <w:tcW w:w="2740" w:type="dxa"/>
          </w:tcPr>
          <w:p w:rsidR="005515D0" w:rsidRDefault="005515D0" w:rsidP="006E4E0B">
            <w:pPr>
              <w:pStyle w:val="TableParagraph"/>
              <w:jc w:val="both"/>
              <w:rPr>
                <w:rFonts w:ascii="Arial"/>
                <w:b/>
                <w:sz w:val="21"/>
              </w:rPr>
            </w:pPr>
          </w:p>
          <w:p w:rsidR="005515D0" w:rsidRDefault="00482670" w:rsidP="006E4E0B">
            <w:pPr>
              <w:pStyle w:val="TableParagraph"/>
              <w:jc w:val="both"/>
              <w:rPr>
                <w:sz w:val="19"/>
              </w:rPr>
            </w:pPr>
            <w:r>
              <w:rPr>
                <w:w w:val="110"/>
                <w:sz w:val="19"/>
              </w:rPr>
              <w:t>Профилактика зависимостей.</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964"/>
        </w:trPr>
        <w:tc>
          <w:tcPr>
            <w:tcW w:w="388" w:type="dxa"/>
          </w:tcPr>
          <w:p w:rsidR="005515D0" w:rsidRDefault="005515D0" w:rsidP="006E4E0B">
            <w:pPr>
              <w:pStyle w:val="TableParagraph"/>
              <w:jc w:val="both"/>
              <w:rPr>
                <w:sz w:val="18"/>
              </w:rPr>
            </w:pPr>
          </w:p>
        </w:tc>
        <w:tc>
          <w:tcPr>
            <w:tcW w:w="2741" w:type="dxa"/>
          </w:tcPr>
          <w:p w:rsidR="005515D0" w:rsidRDefault="00482670" w:rsidP="006E4E0B">
            <w:pPr>
              <w:pStyle w:val="TableParagraph"/>
              <w:jc w:val="both"/>
              <w:rPr>
                <w:sz w:val="19"/>
              </w:rPr>
            </w:pPr>
            <w:r>
              <w:rPr>
                <w:w w:val="105"/>
                <w:sz w:val="19"/>
              </w:rPr>
              <w:t>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(алкогольная, наркотическая и др.), Предупреждение и пути избавления"</w:t>
            </w: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5515D0" w:rsidP="006E4E0B">
            <w:pPr>
              <w:pStyle w:val="TableParagraph"/>
              <w:jc w:val="both"/>
              <w:rPr>
                <w:sz w:val="18"/>
              </w:rPr>
            </w:pP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68</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15.07.2018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31.07.2018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69</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16.07.2018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31.07.2018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70</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Семейный клуб для кризисных семей на тему: "Зависимости (алкогольная, наркотическая и др.), Предупреждение и пути избавления"</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16.07.2018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31.07.2018</w:t>
            </w:r>
          </w:p>
        </w:tc>
        <w:tc>
          <w:tcPr>
            <w:tcW w:w="2740"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Профилактика зависимостей.</w:t>
            </w:r>
          </w:p>
        </w:tc>
      </w:tr>
      <w:tr w:rsidR="005515D0">
        <w:trPr>
          <w:trHeight w:val="2134"/>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71</w:t>
            </w:r>
          </w:p>
        </w:tc>
        <w:tc>
          <w:tcPr>
            <w:tcW w:w="2741" w:type="dxa"/>
          </w:tcPr>
          <w:p w:rsidR="005515D0" w:rsidRDefault="00482670" w:rsidP="006E4E0B">
            <w:pPr>
              <w:pStyle w:val="TableParagraph"/>
              <w:jc w:val="both"/>
              <w:rPr>
                <w:sz w:val="19"/>
              </w:rPr>
            </w:pPr>
            <w:r>
              <w:rPr>
                <w:w w:val="110"/>
                <w:sz w:val="19"/>
              </w:rPr>
              <w:t xml:space="preserve">Проведение работы по оказанию комплексной срочной социальной помощи семьям с детьми в трудной жизненной ситуации (натуральная помощь, услуги юриста, психолога, </w:t>
            </w:r>
            <w:proofErr w:type="spellStart"/>
            <w:r>
              <w:rPr>
                <w:w w:val="110"/>
                <w:sz w:val="19"/>
              </w:rPr>
              <w:t>риэлтора</w:t>
            </w:r>
            <w:proofErr w:type="spellEnd"/>
            <w:r>
              <w:rPr>
                <w:w w:val="110"/>
                <w:sz w:val="19"/>
              </w:rPr>
              <w:t>, трудоустройство)</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Акция по сбору канцтоваров для детей из подопечных 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01.08.2018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31.08.2018</w:t>
            </w:r>
          </w:p>
        </w:tc>
        <w:tc>
          <w:tcPr>
            <w:tcW w:w="2740"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Сбор канцтоваров совместно с жителями города Перми через задействования Пермских магазинов.</w:t>
            </w:r>
          </w:p>
          <w:p w:rsidR="005515D0" w:rsidRDefault="00482670" w:rsidP="006E4E0B">
            <w:pPr>
              <w:pStyle w:val="TableParagraph"/>
              <w:jc w:val="both"/>
              <w:rPr>
                <w:sz w:val="19"/>
              </w:rPr>
            </w:pPr>
            <w:r>
              <w:rPr>
                <w:w w:val="105"/>
                <w:sz w:val="19"/>
              </w:rPr>
              <w:t>Обеспечения канцтоварами не менее 200 детей.</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72</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13.08.2018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31.08.2018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73</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15.08.2018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31.08.2018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74</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Семейный клуб для кризисных семей на тему: Безопасность детей в сети Интернет"</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15.08.2018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31.08.2018</w:t>
            </w:r>
          </w:p>
        </w:tc>
        <w:tc>
          <w:tcPr>
            <w:tcW w:w="2740" w:type="dxa"/>
          </w:tcPr>
          <w:p w:rsidR="005515D0" w:rsidRDefault="00482670" w:rsidP="006E4E0B">
            <w:pPr>
              <w:pStyle w:val="TableParagraph"/>
              <w:jc w:val="both"/>
              <w:rPr>
                <w:sz w:val="19"/>
              </w:rPr>
            </w:pPr>
            <w:r>
              <w:rPr>
                <w:w w:val="110"/>
                <w:sz w:val="19"/>
              </w:rPr>
              <w:t>Актуальные способы защиты детей в сети интернет.</w:t>
            </w:r>
          </w:p>
          <w:p w:rsidR="005515D0" w:rsidRDefault="00482670" w:rsidP="006E4E0B">
            <w:pPr>
              <w:pStyle w:val="TableParagraph"/>
              <w:jc w:val="both"/>
              <w:rPr>
                <w:sz w:val="19"/>
              </w:rPr>
            </w:pPr>
            <w:r>
              <w:rPr>
                <w:w w:val="110"/>
                <w:sz w:val="19"/>
              </w:rPr>
              <w:t>Консультация ИТ- специалиста.</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75</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482670" w:rsidP="006E4E0B">
            <w:pPr>
              <w:pStyle w:val="TableParagraph"/>
              <w:jc w:val="both"/>
              <w:rPr>
                <w:sz w:val="19"/>
              </w:rPr>
            </w:pPr>
            <w:r>
              <w:rPr>
                <w:w w:val="110"/>
                <w:sz w:val="19"/>
              </w:rPr>
              <w:t>Семейный клуб для замещающих семей на тему: Безопасность детей в сети Интернет"</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15.08.2018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31.08.2018</w:t>
            </w:r>
          </w:p>
        </w:tc>
        <w:tc>
          <w:tcPr>
            <w:tcW w:w="2740" w:type="dxa"/>
          </w:tcPr>
          <w:p w:rsidR="005515D0" w:rsidRDefault="00482670" w:rsidP="006E4E0B">
            <w:pPr>
              <w:pStyle w:val="TableParagraph"/>
              <w:jc w:val="both"/>
              <w:rPr>
                <w:sz w:val="19"/>
              </w:rPr>
            </w:pPr>
            <w:r>
              <w:rPr>
                <w:w w:val="110"/>
                <w:sz w:val="19"/>
              </w:rPr>
              <w:t>Актуальные способы защиты детей в сети интернет.</w:t>
            </w:r>
          </w:p>
          <w:p w:rsidR="005515D0" w:rsidRDefault="00482670" w:rsidP="006E4E0B">
            <w:pPr>
              <w:pStyle w:val="TableParagraph"/>
              <w:jc w:val="both"/>
              <w:rPr>
                <w:sz w:val="19"/>
              </w:rPr>
            </w:pPr>
            <w:r>
              <w:rPr>
                <w:w w:val="110"/>
                <w:sz w:val="19"/>
              </w:rPr>
              <w:t>Консультация ИТ- специалиста.</w:t>
            </w:r>
          </w:p>
        </w:tc>
      </w:tr>
      <w:tr w:rsidR="005515D0">
        <w:trPr>
          <w:trHeight w:val="1146"/>
        </w:trPr>
        <w:tc>
          <w:tcPr>
            <w:tcW w:w="388"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76</w:t>
            </w:r>
          </w:p>
        </w:tc>
        <w:tc>
          <w:tcPr>
            <w:tcW w:w="2741"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Мониторинг проекта</w:t>
            </w:r>
          </w:p>
        </w:tc>
        <w:tc>
          <w:tcPr>
            <w:tcW w:w="1243" w:type="dxa"/>
          </w:tcPr>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20.08.2018</w:t>
            </w:r>
          </w:p>
        </w:tc>
        <w:tc>
          <w:tcPr>
            <w:tcW w:w="1243" w:type="dxa"/>
          </w:tcPr>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31.08.2018</w:t>
            </w:r>
          </w:p>
        </w:tc>
        <w:tc>
          <w:tcPr>
            <w:tcW w:w="2740" w:type="dxa"/>
          </w:tcPr>
          <w:p w:rsidR="005515D0" w:rsidRDefault="00482670" w:rsidP="006E4E0B">
            <w:pPr>
              <w:pStyle w:val="TableParagraph"/>
              <w:jc w:val="both"/>
              <w:rPr>
                <w:sz w:val="19"/>
              </w:rPr>
            </w:pPr>
            <w:r>
              <w:rPr>
                <w:w w:val="110"/>
                <w:sz w:val="19"/>
              </w:rPr>
              <w:t>Сбор информации по</w:t>
            </w:r>
            <w:r>
              <w:rPr>
                <w:spacing w:val="-20"/>
                <w:w w:val="110"/>
                <w:sz w:val="19"/>
              </w:rPr>
              <w:t xml:space="preserve"> </w:t>
            </w:r>
            <w:r>
              <w:rPr>
                <w:w w:val="110"/>
                <w:sz w:val="19"/>
              </w:rPr>
              <w:t xml:space="preserve">анкетам обратной связи </w:t>
            </w:r>
            <w:proofErr w:type="spellStart"/>
            <w:r>
              <w:rPr>
                <w:w w:val="110"/>
                <w:sz w:val="19"/>
              </w:rPr>
              <w:t>благополучателей</w:t>
            </w:r>
            <w:proofErr w:type="spellEnd"/>
            <w:r>
              <w:rPr>
                <w:w w:val="110"/>
                <w:sz w:val="19"/>
              </w:rPr>
              <w:t xml:space="preserve"> проекта, выявление</w:t>
            </w:r>
            <w:r>
              <w:rPr>
                <w:spacing w:val="-23"/>
                <w:w w:val="110"/>
                <w:sz w:val="19"/>
              </w:rPr>
              <w:t xml:space="preserve"> </w:t>
            </w:r>
            <w:r>
              <w:rPr>
                <w:w w:val="110"/>
                <w:sz w:val="19"/>
              </w:rPr>
              <w:t>проблемных</w:t>
            </w:r>
            <w:r>
              <w:rPr>
                <w:spacing w:val="-24"/>
                <w:w w:val="110"/>
                <w:sz w:val="19"/>
              </w:rPr>
              <w:t xml:space="preserve"> </w:t>
            </w:r>
            <w:r>
              <w:rPr>
                <w:w w:val="110"/>
                <w:sz w:val="19"/>
              </w:rPr>
              <w:t>мест</w:t>
            </w:r>
            <w:r>
              <w:rPr>
                <w:spacing w:val="-22"/>
                <w:w w:val="110"/>
                <w:sz w:val="19"/>
              </w:rPr>
              <w:t xml:space="preserve"> </w:t>
            </w:r>
            <w:r>
              <w:rPr>
                <w:w w:val="110"/>
                <w:sz w:val="19"/>
              </w:rPr>
              <w:t>в</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2602"/>
        </w:trPr>
        <w:tc>
          <w:tcPr>
            <w:tcW w:w="388"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sz w:val="18"/>
              </w:rPr>
            </w:pPr>
          </w:p>
        </w:tc>
        <w:tc>
          <w:tcPr>
            <w:tcW w:w="2741"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482670" w:rsidP="006E4E0B">
            <w:pPr>
              <w:pStyle w:val="TableParagraph"/>
              <w:jc w:val="both"/>
              <w:rPr>
                <w:sz w:val="19"/>
              </w:rPr>
            </w:pPr>
            <w:r>
              <w:rPr>
                <w:w w:val="110"/>
                <w:sz w:val="19"/>
              </w:rPr>
              <w:t>оказании</w:t>
            </w:r>
            <w:r>
              <w:rPr>
                <w:spacing w:val="-23"/>
                <w:w w:val="110"/>
                <w:sz w:val="19"/>
              </w:rPr>
              <w:t xml:space="preserve"> </w:t>
            </w:r>
            <w:r>
              <w:rPr>
                <w:w w:val="110"/>
                <w:sz w:val="19"/>
              </w:rPr>
              <w:t>услуг</w:t>
            </w:r>
            <w:r>
              <w:rPr>
                <w:spacing w:val="-23"/>
                <w:w w:val="110"/>
                <w:sz w:val="19"/>
              </w:rPr>
              <w:t xml:space="preserve"> </w:t>
            </w:r>
            <w:r>
              <w:rPr>
                <w:w w:val="110"/>
                <w:sz w:val="19"/>
              </w:rPr>
              <w:t xml:space="preserve">Комплексным семейным </w:t>
            </w:r>
            <w:proofErr w:type="spellStart"/>
            <w:proofErr w:type="gramStart"/>
            <w:r>
              <w:rPr>
                <w:w w:val="110"/>
                <w:sz w:val="19"/>
              </w:rPr>
              <w:t>центром.Изучение</w:t>
            </w:r>
            <w:proofErr w:type="spellEnd"/>
            <w:proofErr w:type="gramEnd"/>
            <w:r>
              <w:rPr>
                <w:w w:val="110"/>
                <w:sz w:val="19"/>
              </w:rPr>
              <w:t xml:space="preserve"> документов, проекта. Оценка понимания задач специалистами. Сбор текущей</w:t>
            </w:r>
            <w:r>
              <w:rPr>
                <w:spacing w:val="-7"/>
                <w:w w:val="110"/>
                <w:sz w:val="19"/>
              </w:rPr>
              <w:t xml:space="preserve"> </w:t>
            </w:r>
            <w:r>
              <w:rPr>
                <w:w w:val="110"/>
                <w:sz w:val="19"/>
              </w:rPr>
              <w:t>статистики.</w:t>
            </w:r>
          </w:p>
          <w:p w:rsidR="005515D0" w:rsidRDefault="00482670" w:rsidP="006E4E0B">
            <w:pPr>
              <w:pStyle w:val="TableParagraph"/>
              <w:jc w:val="both"/>
              <w:rPr>
                <w:sz w:val="19"/>
              </w:rPr>
            </w:pPr>
            <w:r>
              <w:rPr>
                <w:w w:val="105"/>
                <w:sz w:val="19"/>
              </w:rPr>
              <w:t xml:space="preserve">Определение необходимых и </w:t>
            </w:r>
            <w:r>
              <w:rPr>
                <w:w w:val="110"/>
                <w:sz w:val="19"/>
              </w:rPr>
              <w:t>имеющихся знаний и навыков, позволяет выявить тенденции, динамику.</w:t>
            </w:r>
          </w:p>
        </w:tc>
      </w:tr>
      <w:tr w:rsidR="005515D0">
        <w:trPr>
          <w:trHeight w:val="3070"/>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77</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Семейный клуб для кризисных семей: "Сексуальное воспитание детей"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15.09.2018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30.09.2018</w:t>
            </w:r>
          </w:p>
        </w:tc>
        <w:tc>
          <w:tcPr>
            <w:tcW w:w="2740" w:type="dxa"/>
          </w:tcPr>
          <w:p w:rsidR="005515D0" w:rsidRDefault="00482670" w:rsidP="006E4E0B">
            <w:pPr>
              <w:pStyle w:val="TableParagraph"/>
              <w:jc w:val="both"/>
              <w:rPr>
                <w:sz w:val="19"/>
              </w:rPr>
            </w:pPr>
            <w:r>
              <w:rPr>
                <w:w w:val="110"/>
                <w:sz w:val="19"/>
              </w:rPr>
              <w:t>Правильно и деликатно проводимое половое воспитание ставит своей целью не оголение человеческих отношений, а освобождение подростка от ложного чувства стыда, формирование в нем уважения к важнейшей стороне человеческой жизни</w:t>
            </w:r>
          </w:p>
          <w:p w:rsidR="005515D0" w:rsidRDefault="00482670" w:rsidP="006E4E0B">
            <w:pPr>
              <w:pStyle w:val="TableParagraph"/>
              <w:jc w:val="both"/>
              <w:rPr>
                <w:sz w:val="19"/>
              </w:rPr>
            </w:pPr>
            <w:r>
              <w:rPr>
                <w:w w:val="110"/>
                <w:sz w:val="19"/>
              </w:rPr>
              <w:t>— взаимоотношений между мужчиной и женщиной.</w:t>
            </w:r>
          </w:p>
        </w:tc>
      </w:tr>
      <w:tr w:rsidR="005515D0">
        <w:trPr>
          <w:trHeight w:val="3070"/>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05"/>
                <w:sz w:val="19"/>
              </w:rPr>
              <w:t>78</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Семейный клуб для замещающих семей: "Сексуальное воспитание детей"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17.09.2018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30.09.2018</w:t>
            </w:r>
          </w:p>
        </w:tc>
        <w:tc>
          <w:tcPr>
            <w:tcW w:w="2740" w:type="dxa"/>
          </w:tcPr>
          <w:p w:rsidR="005515D0" w:rsidRDefault="00482670" w:rsidP="006E4E0B">
            <w:pPr>
              <w:pStyle w:val="TableParagraph"/>
              <w:jc w:val="both"/>
              <w:rPr>
                <w:sz w:val="19"/>
              </w:rPr>
            </w:pPr>
            <w:r>
              <w:rPr>
                <w:w w:val="110"/>
                <w:sz w:val="19"/>
              </w:rPr>
              <w:t>Правильно и деликатно проводимое половое воспитание ставит своей целью не оголение человеческих отношений, а освобождение подростка от ложного чувства стыда, формирование в нем уважения к важнейшей стороне человеческой жизни</w:t>
            </w:r>
          </w:p>
          <w:p w:rsidR="005515D0" w:rsidRDefault="00482670" w:rsidP="006E4E0B">
            <w:pPr>
              <w:pStyle w:val="TableParagraph"/>
              <w:jc w:val="both"/>
              <w:rPr>
                <w:sz w:val="19"/>
              </w:rPr>
            </w:pPr>
            <w:r>
              <w:rPr>
                <w:w w:val="110"/>
                <w:sz w:val="19"/>
              </w:rPr>
              <w:t>— взаимоотношений между мужчиной и женщиной.</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79</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кризисных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20.09.2018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30.09.2018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80</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proofErr w:type="spellStart"/>
            <w:r>
              <w:rPr>
                <w:w w:val="110"/>
                <w:sz w:val="19"/>
              </w:rPr>
              <w:t>Супервизия</w:t>
            </w:r>
            <w:proofErr w:type="spellEnd"/>
            <w:r>
              <w:rPr>
                <w:w w:val="110"/>
                <w:sz w:val="19"/>
              </w:rPr>
              <w:t xml:space="preserve"> работы служб </w:t>
            </w:r>
            <w:r>
              <w:rPr>
                <w:w w:val="105"/>
                <w:sz w:val="19"/>
              </w:rPr>
              <w:t xml:space="preserve">сопровождения замещающих </w:t>
            </w:r>
            <w:r>
              <w:rPr>
                <w:w w:val="110"/>
                <w:sz w:val="19"/>
              </w:rPr>
              <w:t>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20.09.2018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30.09.2018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Повышения качества работы специалистов, профилактика эмоционального выгорания специалистов.</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81</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482670" w:rsidP="006E4E0B">
            <w:pPr>
              <w:pStyle w:val="TableParagraph"/>
              <w:jc w:val="both"/>
              <w:rPr>
                <w:sz w:val="19"/>
              </w:rPr>
            </w:pPr>
            <w:r>
              <w:rPr>
                <w:w w:val="110"/>
                <w:sz w:val="19"/>
              </w:rPr>
              <w:t>Подготовка и проведение круглого стола по итогам межведомственного взаимодействия в сфере раннего и профилактики социального сиротства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01.10.2018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31.10.2018</w:t>
            </w:r>
          </w:p>
        </w:tc>
        <w:tc>
          <w:tcPr>
            <w:tcW w:w="2740"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Подведение итогов проекта по вопросам межведомственного взаимодействия</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82</w:t>
            </w:r>
          </w:p>
        </w:tc>
        <w:tc>
          <w:tcPr>
            <w:tcW w:w="2741" w:type="dxa"/>
          </w:tcPr>
          <w:p w:rsidR="005515D0" w:rsidRDefault="00482670" w:rsidP="006E4E0B">
            <w:pPr>
              <w:pStyle w:val="TableParagraph"/>
              <w:jc w:val="both"/>
              <w:rPr>
                <w:sz w:val="19"/>
              </w:rPr>
            </w:pPr>
            <w:r>
              <w:rPr>
                <w:w w:val="105"/>
                <w:sz w:val="19"/>
              </w:rPr>
              <w:t>Проведение 13 семейных 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Семейный клуб на тему: "Духовное воспитание"</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15.10.2018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31.10.2018</w:t>
            </w:r>
          </w:p>
        </w:tc>
        <w:tc>
          <w:tcPr>
            <w:tcW w:w="27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Беседа с представителем православной церкви</w:t>
            </w:r>
          </w:p>
        </w:tc>
      </w:tr>
      <w:tr w:rsidR="005515D0">
        <w:trPr>
          <w:trHeight w:val="296"/>
        </w:trPr>
        <w:tc>
          <w:tcPr>
            <w:tcW w:w="388" w:type="dxa"/>
          </w:tcPr>
          <w:p w:rsidR="005515D0" w:rsidRDefault="00482670" w:rsidP="006E4E0B">
            <w:pPr>
              <w:pStyle w:val="TableParagraph"/>
              <w:jc w:val="both"/>
              <w:rPr>
                <w:sz w:val="19"/>
              </w:rPr>
            </w:pPr>
            <w:r>
              <w:rPr>
                <w:w w:val="105"/>
                <w:sz w:val="19"/>
              </w:rPr>
              <w:t>83</w:t>
            </w:r>
          </w:p>
        </w:tc>
        <w:tc>
          <w:tcPr>
            <w:tcW w:w="2741" w:type="dxa"/>
          </w:tcPr>
          <w:p w:rsidR="005515D0" w:rsidRDefault="00482670" w:rsidP="006E4E0B">
            <w:pPr>
              <w:pStyle w:val="TableParagraph"/>
              <w:jc w:val="both"/>
              <w:rPr>
                <w:sz w:val="19"/>
              </w:rPr>
            </w:pPr>
            <w:r>
              <w:rPr>
                <w:w w:val="105"/>
                <w:sz w:val="19"/>
              </w:rPr>
              <w:t>Проведение 13 семейных</w:t>
            </w:r>
          </w:p>
        </w:tc>
        <w:tc>
          <w:tcPr>
            <w:tcW w:w="2741" w:type="dxa"/>
          </w:tcPr>
          <w:p w:rsidR="005515D0" w:rsidRDefault="00482670" w:rsidP="006E4E0B">
            <w:pPr>
              <w:pStyle w:val="TableParagraph"/>
              <w:jc w:val="both"/>
              <w:rPr>
                <w:sz w:val="19"/>
              </w:rPr>
            </w:pPr>
            <w:r>
              <w:rPr>
                <w:w w:val="110"/>
                <w:sz w:val="19"/>
              </w:rPr>
              <w:t>Семейный клуб для</w:t>
            </w:r>
          </w:p>
        </w:tc>
        <w:tc>
          <w:tcPr>
            <w:tcW w:w="1243" w:type="dxa"/>
          </w:tcPr>
          <w:p w:rsidR="005515D0" w:rsidRDefault="00482670" w:rsidP="006E4E0B">
            <w:pPr>
              <w:pStyle w:val="TableParagraph"/>
              <w:jc w:val="both"/>
              <w:rPr>
                <w:sz w:val="19"/>
              </w:rPr>
            </w:pPr>
            <w:r>
              <w:rPr>
                <w:w w:val="105"/>
                <w:sz w:val="19"/>
              </w:rPr>
              <w:t>15.10.2018</w:t>
            </w:r>
          </w:p>
        </w:tc>
        <w:tc>
          <w:tcPr>
            <w:tcW w:w="1243" w:type="dxa"/>
          </w:tcPr>
          <w:p w:rsidR="005515D0" w:rsidRDefault="00482670" w:rsidP="006E4E0B">
            <w:pPr>
              <w:pStyle w:val="TableParagraph"/>
              <w:jc w:val="both"/>
              <w:rPr>
                <w:sz w:val="19"/>
              </w:rPr>
            </w:pPr>
            <w:r>
              <w:rPr>
                <w:w w:val="105"/>
                <w:sz w:val="19"/>
              </w:rPr>
              <w:t>31.10.2018</w:t>
            </w:r>
          </w:p>
        </w:tc>
        <w:tc>
          <w:tcPr>
            <w:tcW w:w="2740" w:type="dxa"/>
          </w:tcPr>
          <w:p w:rsidR="005515D0" w:rsidRDefault="00482670" w:rsidP="006E4E0B">
            <w:pPr>
              <w:pStyle w:val="TableParagraph"/>
              <w:jc w:val="both"/>
              <w:rPr>
                <w:sz w:val="19"/>
              </w:rPr>
            </w:pPr>
            <w:r>
              <w:rPr>
                <w:w w:val="105"/>
                <w:sz w:val="19"/>
              </w:rPr>
              <w:t>Беседа с представителем</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388"/>
        <w:gridCol w:w="2741"/>
        <w:gridCol w:w="2741"/>
        <w:gridCol w:w="1243"/>
        <w:gridCol w:w="1243"/>
        <w:gridCol w:w="2740"/>
      </w:tblGrid>
      <w:tr w:rsidR="005515D0">
        <w:trPr>
          <w:trHeight w:val="1198"/>
        </w:trPr>
        <w:tc>
          <w:tcPr>
            <w:tcW w:w="388" w:type="dxa"/>
          </w:tcPr>
          <w:p w:rsidR="005515D0" w:rsidRDefault="005515D0" w:rsidP="006E4E0B">
            <w:pPr>
              <w:pStyle w:val="TableParagraph"/>
              <w:jc w:val="both"/>
              <w:rPr>
                <w:sz w:val="18"/>
              </w:rPr>
            </w:pPr>
          </w:p>
        </w:tc>
        <w:tc>
          <w:tcPr>
            <w:tcW w:w="2741" w:type="dxa"/>
          </w:tcPr>
          <w:p w:rsidR="005515D0" w:rsidRDefault="00482670" w:rsidP="006E4E0B">
            <w:pPr>
              <w:pStyle w:val="TableParagraph"/>
              <w:jc w:val="both"/>
              <w:rPr>
                <w:sz w:val="19"/>
              </w:rPr>
            </w:pPr>
            <w:r>
              <w:rPr>
                <w:w w:val="110"/>
                <w:sz w:val="19"/>
              </w:rPr>
              <w:t>клубов для семей в трудной жизненной ситуации и 13 семейных клубов для замещающих семей.</w:t>
            </w:r>
          </w:p>
        </w:tc>
        <w:tc>
          <w:tcPr>
            <w:tcW w:w="2741" w:type="dxa"/>
          </w:tcPr>
          <w:p w:rsidR="005515D0" w:rsidRDefault="005515D0" w:rsidP="006E4E0B">
            <w:pPr>
              <w:pStyle w:val="TableParagraph"/>
              <w:jc w:val="both"/>
              <w:rPr>
                <w:rFonts w:ascii="Arial"/>
                <w:b/>
              </w:rPr>
            </w:pPr>
          </w:p>
          <w:p w:rsidR="005515D0" w:rsidRDefault="00482670" w:rsidP="006E4E0B">
            <w:pPr>
              <w:pStyle w:val="TableParagraph"/>
              <w:jc w:val="both"/>
              <w:rPr>
                <w:sz w:val="19"/>
              </w:rPr>
            </w:pPr>
            <w:r>
              <w:rPr>
                <w:w w:val="110"/>
                <w:sz w:val="19"/>
              </w:rPr>
              <w:t>замещающих семей на тему: "Духовное воспитание"</w:t>
            </w:r>
          </w:p>
        </w:tc>
        <w:tc>
          <w:tcPr>
            <w:tcW w:w="1243" w:type="dxa"/>
          </w:tcPr>
          <w:p w:rsidR="005515D0" w:rsidRDefault="005515D0" w:rsidP="006E4E0B">
            <w:pPr>
              <w:pStyle w:val="TableParagraph"/>
              <w:jc w:val="both"/>
              <w:rPr>
                <w:sz w:val="18"/>
              </w:rPr>
            </w:pPr>
          </w:p>
        </w:tc>
        <w:tc>
          <w:tcPr>
            <w:tcW w:w="1243" w:type="dxa"/>
          </w:tcPr>
          <w:p w:rsidR="005515D0" w:rsidRDefault="005515D0" w:rsidP="006E4E0B">
            <w:pPr>
              <w:pStyle w:val="TableParagraph"/>
              <w:jc w:val="both"/>
              <w:rPr>
                <w:sz w:val="18"/>
              </w:rPr>
            </w:pPr>
          </w:p>
        </w:tc>
        <w:tc>
          <w:tcPr>
            <w:tcW w:w="2740"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православной церкви</w:t>
            </w:r>
          </w:p>
        </w:tc>
      </w:tr>
      <w:tr w:rsidR="005515D0">
        <w:trPr>
          <w:trHeight w:val="1666"/>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84</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Запуск</w:t>
            </w:r>
            <w:r>
              <w:rPr>
                <w:spacing w:val="-29"/>
                <w:w w:val="110"/>
                <w:sz w:val="19"/>
              </w:rPr>
              <w:t xml:space="preserve"> </w:t>
            </w:r>
            <w:r>
              <w:rPr>
                <w:w w:val="110"/>
                <w:sz w:val="19"/>
              </w:rPr>
              <w:t>устойчивой</w:t>
            </w:r>
            <w:r>
              <w:rPr>
                <w:spacing w:val="-28"/>
                <w:w w:val="110"/>
                <w:sz w:val="19"/>
              </w:rPr>
              <w:t xml:space="preserve"> </w:t>
            </w:r>
            <w:r>
              <w:rPr>
                <w:w w:val="110"/>
                <w:sz w:val="19"/>
              </w:rPr>
              <w:t>службы сопровождения</w:t>
            </w:r>
            <w:r>
              <w:rPr>
                <w:spacing w:val="-31"/>
                <w:w w:val="110"/>
                <w:sz w:val="19"/>
              </w:rPr>
              <w:t xml:space="preserve"> </w:t>
            </w:r>
            <w:r>
              <w:rPr>
                <w:w w:val="110"/>
                <w:sz w:val="19"/>
              </w:rPr>
              <w:t>кризисных семей.</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Итоговая </w:t>
            </w:r>
            <w:proofErr w:type="spellStart"/>
            <w:r>
              <w:rPr>
                <w:w w:val="110"/>
                <w:sz w:val="19"/>
              </w:rPr>
              <w:t>супервизия</w:t>
            </w:r>
            <w:proofErr w:type="spellEnd"/>
            <w:r>
              <w:rPr>
                <w:w w:val="110"/>
                <w:sz w:val="19"/>
              </w:rPr>
              <w:t xml:space="preserve"> работы служб сопровождения кризисных 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19.10.2018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05"/>
                <w:sz w:val="19"/>
              </w:rPr>
              <w:t>31.10.2018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за время проекта.</w:t>
            </w:r>
          </w:p>
          <w:p w:rsidR="005515D0" w:rsidRDefault="00482670" w:rsidP="006E4E0B">
            <w:pPr>
              <w:pStyle w:val="TableParagraph"/>
              <w:jc w:val="both"/>
              <w:rPr>
                <w:sz w:val="19"/>
              </w:rPr>
            </w:pPr>
            <w:r>
              <w:rPr>
                <w:w w:val="110"/>
                <w:sz w:val="19"/>
              </w:rPr>
              <w:t>Профилактика эмоционального выгорания специалистов. Рефлексия.</w:t>
            </w:r>
          </w:p>
        </w:tc>
      </w:tr>
      <w:tr w:rsidR="005515D0">
        <w:trPr>
          <w:trHeight w:val="1900"/>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7"/>
              </w:rPr>
            </w:pPr>
          </w:p>
          <w:p w:rsidR="005515D0" w:rsidRDefault="00482670" w:rsidP="006E4E0B">
            <w:pPr>
              <w:pStyle w:val="TableParagraph"/>
              <w:jc w:val="both"/>
              <w:rPr>
                <w:sz w:val="19"/>
              </w:rPr>
            </w:pPr>
            <w:r>
              <w:rPr>
                <w:w w:val="105"/>
                <w:sz w:val="19"/>
              </w:rPr>
              <w:t>85</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10"/>
                <w:sz w:val="19"/>
              </w:rPr>
              <w:t xml:space="preserve">Запуск устойчивой службы </w:t>
            </w:r>
            <w:r>
              <w:rPr>
                <w:w w:val="105"/>
                <w:sz w:val="19"/>
              </w:rPr>
              <w:t xml:space="preserve">сопровождения замещающих </w:t>
            </w:r>
            <w:r>
              <w:rPr>
                <w:w w:val="110"/>
                <w:sz w:val="19"/>
              </w:rPr>
              <w:t>семей.</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10"/>
                <w:sz w:val="19"/>
              </w:rPr>
              <w:t xml:space="preserve">Итоговая </w:t>
            </w:r>
            <w:proofErr w:type="spellStart"/>
            <w:r>
              <w:rPr>
                <w:w w:val="110"/>
                <w:sz w:val="19"/>
              </w:rPr>
              <w:t>супервизия</w:t>
            </w:r>
            <w:proofErr w:type="spellEnd"/>
            <w:r>
              <w:rPr>
                <w:w w:val="110"/>
                <w:sz w:val="19"/>
              </w:rPr>
              <w:t xml:space="preserve"> работы служб сопровождения замещающих семей.</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19.10.2018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9"/>
              </w:rPr>
            </w:pPr>
          </w:p>
          <w:p w:rsidR="005515D0" w:rsidRDefault="00482670" w:rsidP="006E4E0B">
            <w:pPr>
              <w:pStyle w:val="TableParagraph"/>
              <w:jc w:val="both"/>
              <w:rPr>
                <w:sz w:val="19"/>
              </w:rPr>
            </w:pPr>
            <w:r>
              <w:rPr>
                <w:w w:val="105"/>
                <w:sz w:val="19"/>
              </w:rPr>
              <w:t>31.10.2018</w:t>
            </w:r>
          </w:p>
        </w:tc>
        <w:tc>
          <w:tcPr>
            <w:tcW w:w="2740" w:type="dxa"/>
          </w:tcPr>
          <w:p w:rsidR="005515D0" w:rsidRDefault="00482670" w:rsidP="006E4E0B">
            <w:pPr>
              <w:pStyle w:val="TableParagraph"/>
              <w:jc w:val="both"/>
              <w:rPr>
                <w:sz w:val="19"/>
              </w:rPr>
            </w:pPr>
            <w:r>
              <w:rPr>
                <w:w w:val="110"/>
                <w:sz w:val="19"/>
              </w:rPr>
              <w:t>Разбор наиболее сложных случаев работы с семьей за время работы проекта.</w:t>
            </w:r>
          </w:p>
          <w:p w:rsidR="005515D0" w:rsidRDefault="00482670" w:rsidP="006E4E0B">
            <w:pPr>
              <w:pStyle w:val="TableParagraph"/>
              <w:jc w:val="both"/>
              <w:rPr>
                <w:sz w:val="19"/>
              </w:rPr>
            </w:pPr>
            <w:r>
              <w:rPr>
                <w:w w:val="110"/>
                <w:sz w:val="19"/>
              </w:rPr>
              <w:t>Повышения качества работы специалистов, профилактика эмоционального выгорания специалистов. Рефлексия</w:t>
            </w:r>
          </w:p>
        </w:tc>
      </w:tr>
      <w:tr w:rsidR="005515D0">
        <w:trPr>
          <w:trHeight w:val="1432"/>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9"/>
              </w:rPr>
            </w:pPr>
          </w:p>
          <w:p w:rsidR="005515D0" w:rsidRDefault="00482670" w:rsidP="006E4E0B">
            <w:pPr>
              <w:pStyle w:val="TableParagraph"/>
              <w:jc w:val="both"/>
              <w:rPr>
                <w:sz w:val="19"/>
              </w:rPr>
            </w:pPr>
            <w:r>
              <w:rPr>
                <w:w w:val="105"/>
                <w:sz w:val="19"/>
              </w:rPr>
              <w:t>86</w:t>
            </w:r>
          </w:p>
        </w:tc>
        <w:tc>
          <w:tcPr>
            <w:tcW w:w="2741" w:type="dxa"/>
          </w:tcPr>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sz w:val="32"/>
              </w:rPr>
            </w:pPr>
          </w:p>
          <w:p w:rsidR="005515D0" w:rsidRDefault="00482670" w:rsidP="006E4E0B">
            <w:pPr>
              <w:pStyle w:val="TableParagraph"/>
              <w:jc w:val="both"/>
              <w:rPr>
                <w:sz w:val="19"/>
              </w:rPr>
            </w:pPr>
            <w:r>
              <w:rPr>
                <w:w w:val="110"/>
                <w:sz w:val="19"/>
              </w:rPr>
              <w:t xml:space="preserve">Итоговая внешняя </w:t>
            </w:r>
            <w:proofErr w:type="spellStart"/>
            <w:r>
              <w:rPr>
                <w:w w:val="110"/>
                <w:sz w:val="19"/>
              </w:rPr>
              <w:t>супервизия</w:t>
            </w:r>
            <w:proofErr w:type="spellEnd"/>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01.11.2018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20"/>
              </w:rPr>
            </w:pPr>
          </w:p>
          <w:p w:rsidR="005515D0" w:rsidRDefault="00482670" w:rsidP="006E4E0B">
            <w:pPr>
              <w:pStyle w:val="TableParagraph"/>
              <w:jc w:val="both"/>
              <w:rPr>
                <w:sz w:val="19"/>
              </w:rPr>
            </w:pPr>
            <w:r>
              <w:rPr>
                <w:w w:val="105"/>
                <w:sz w:val="19"/>
              </w:rPr>
              <w:t>12.11.2018</w:t>
            </w:r>
          </w:p>
        </w:tc>
        <w:tc>
          <w:tcPr>
            <w:tcW w:w="2740" w:type="dxa"/>
          </w:tcPr>
          <w:p w:rsidR="005515D0" w:rsidRDefault="00482670" w:rsidP="006E4E0B">
            <w:pPr>
              <w:pStyle w:val="TableParagraph"/>
              <w:jc w:val="both"/>
              <w:rPr>
                <w:sz w:val="19"/>
              </w:rPr>
            </w:pPr>
            <w:r>
              <w:rPr>
                <w:w w:val="110"/>
                <w:sz w:val="19"/>
              </w:rPr>
              <w:t xml:space="preserve">Разбор сложностей, возникших при реализации проекта. Разбор наиболее </w:t>
            </w:r>
            <w:r>
              <w:rPr>
                <w:w w:val="105"/>
                <w:sz w:val="19"/>
              </w:rPr>
              <w:t xml:space="preserve">сложных случаев. Получение </w:t>
            </w:r>
            <w:r>
              <w:rPr>
                <w:w w:val="110"/>
                <w:sz w:val="19"/>
              </w:rPr>
              <w:t>рекомендаций супервизора.</w:t>
            </w:r>
          </w:p>
        </w:tc>
      </w:tr>
      <w:tr w:rsidR="005515D0">
        <w:trPr>
          <w:trHeight w:val="2368"/>
        </w:trPr>
        <w:tc>
          <w:tcPr>
            <w:tcW w:w="388"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25"/>
              </w:rPr>
            </w:pPr>
          </w:p>
          <w:p w:rsidR="005515D0" w:rsidRDefault="00482670" w:rsidP="006E4E0B">
            <w:pPr>
              <w:pStyle w:val="TableParagraph"/>
              <w:jc w:val="both"/>
              <w:rPr>
                <w:sz w:val="19"/>
              </w:rPr>
            </w:pPr>
            <w:r>
              <w:rPr>
                <w:w w:val="105"/>
                <w:sz w:val="19"/>
              </w:rPr>
              <w:t>87</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sz w:val="30"/>
              </w:rPr>
            </w:pPr>
          </w:p>
          <w:p w:rsidR="005515D0" w:rsidRDefault="00482670" w:rsidP="006E4E0B">
            <w:pPr>
              <w:pStyle w:val="TableParagraph"/>
              <w:jc w:val="both"/>
              <w:rPr>
                <w:sz w:val="19"/>
              </w:rPr>
            </w:pPr>
            <w:r>
              <w:rPr>
                <w:w w:val="110"/>
                <w:sz w:val="19"/>
              </w:rPr>
              <w:t>Организация работы комплексного семейного центра, обеспечение качества проекта.</w:t>
            </w:r>
          </w:p>
        </w:tc>
        <w:tc>
          <w:tcPr>
            <w:tcW w:w="2741"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10"/>
                <w:sz w:val="19"/>
              </w:rPr>
              <w:t>Итоговая оценка</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01.11.2018</w:t>
            </w:r>
          </w:p>
        </w:tc>
        <w:tc>
          <w:tcPr>
            <w:tcW w:w="1243" w:type="dxa"/>
          </w:tcPr>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rPr>
            </w:pPr>
          </w:p>
          <w:p w:rsidR="005515D0" w:rsidRDefault="005515D0" w:rsidP="006E4E0B">
            <w:pPr>
              <w:pStyle w:val="TableParagraph"/>
              <w:jc w:val="both"/>
              <w:rPr>
                <w:rFonts w:ascii="Arial"/>
                <w:b/>
                <w:sz w:val="17"/>
              </w:rPr>
            </w:pPr>
          </w:p>
          <w:p w:rsidR="005515D0" w:rsidRDefault="00482670" w:rsidP="006E4E0B">
            <w:pPr>
              <w:pStyle w:val="TableParagraph"/>
              <w:jc w:val="both"/>
              <w:rPr>
                <w:sz w:val="19"/>
              </w:rPr>
            </w:pPr>
            <w:r>
              <w:rPr>
                <w:w w:val="105"/>
                <w:sz w:val="19"/>
              </w:rPr>
              <w:t>30.11.2018</w:t>
            </w:r>
          </w:p>
        </w:tc>
        <w:tc>
          <w:tcPr>
            <w:tcW w:w="2740" w:type="dxa"/>
          </w:tcPr>
          <w:p w:rsidR="005515D0" w:rsidRDefault="00482670" w:rsidP="006E4E0B">
            <w:pPr>
              <w:pStyle w:val="TableParagraph"/>
              <w:jc w:val="both"/>
              <w:rPr>
                <w:sz w:val="19"/>
              </w:rPr>
            </w:pPr>
            <w:r>
              <w:rPr>
                <w:w w:val="110"/>
                <w:sz w:val="19"/>
              </w:rPr>
              <w:t xml:space="preserve">Проведение анализа по итогам мониторинга, </w:t>
            </w:r>
            <w:proofErr w:type="spellStart"/>
            <w:proofErr w:type="gramStart"/>
            <w:r>
              <w:rPr>
                <w:w w:val="110"/>
                <w:sz w:val="19"/>
              </w:rPr>
              <w:t>опросов.Итоговая</w:t>
            </w:r>
            <w:proofErr w:type="spellEnd"/>
            <w:proofErr w:type="gramEnd"/>
            <w:r>
              <w:rPr>
                <w:w w:val="110"/>
                <w:sz w:val="19"/>
              </w:rPr>
              <w:t xml:space="preserve"> оценка эффективности реализации проекта, подготовка окончательных финансового и содержательного отчета.</w:t>
            </w:r>
          </w:p>
          <w:p w:rsidR="005515D0" w:rsidRDefault="00482670" w:rsidP="006E4E0B">
            <w:pPr>
              <w:pStyle w:val="TableParagraph"/>
              <w:jc w:val="both"/>
              <w:rPr>
                <w:sz w:val="19"/>
              </w:rPr>
            </w:pPr>
            <w:r>
              <w:rPr>
                <w:w w:val="110"/>
                <w:sz w:val="19"/>
              </w:rPr>
              <w:t>Планирование дальнейшего развитие проекта.</w:t>
            </w:r>
          </w:p>
        </w:tc>
      </w:tr>
    </w:tbl>
    <w:p w:rsidR="005515D0" w:rsidRDefault="005515D0" w:rsidP="006E4E0B">
      <w:pPr>
        <w:pStyle w:val="a3"/>
        <w:spacing w:before="0"/>
        <w:ind w:left="0"/>
        <w:jc w:val="both"/>
        <w:rPr>
          <w:rFonts w:ascii="Arial"/>
          <w:b/>
          <w:sz w:val="23"/>
        </w:rPr>
      </w:pPr>
    </w:p>
    <w:p w:rsidR="005515D0" w:rsidRDefault="00482670" w:rsidP="006E4E0B">
      <w:pPr>
        <w:pStyle w:val="a4"/>
        <w:numPr>
          <w:ilvl w:val="0"/>
          <w:numId w:val="2"/>
        </w:numPr>
        <w:tabs>
          <w:tab w:val="left" w:pos="407"/>
        </w:tabs>
        <w:spacing w:before="0"/>
        <w:ind w:left="0" w:firstLine="0"/>
        <w:jc w:val="both"/>
        <w:rPr>
          <w:rFonts w:ascii="Arial" w:hAnsi="Arial"/>
          <w:b/>
          <w:sz w:val="30"/>
        </w:rPr>
      </w:pPr>
      <w:r>
        <w:rPr>
          <w:rFonts w:ascii="Arial" w:hAnsi="Arial"/>
          <w:b/>
          <w:color w:val="906C3A"/>
          <w:sz w:val="30"/>
        </w:rPr>
        <w:t>Бюджет</w:t>
      </w:r>
    </w:p>
    <w:p w:rsidR="005515D0" w:rsidRDefault="005515D0" w:rsidP="006E4E0B">
      <w:pPr>
        <w:pStyle w:val="a3"/>
        <w:spacing w:before="0"/>
        <w:ind w:left="0"/>
        <w:jc w:val="both"/>
        <w:rPr>
          <w:rFonts w:ascii="Arial"/>
          <w:b/>
          <w:sz w:val="45"/>
        </w:rPr>
      </w:pPr>
    </w:p>
    <w:p w:rsidR="005515D0" w:rsidRDefault="00482670" w:rsidP="006E4E0B">
      <w:pPr>
        <w:pStyle w:val="2"/>
        <w:numPr>
          <w:ilvl w:val="0"/>
          <w:numId w:val="1"/>
        </w:numPr>
        <w:tabs>
          <w:tab w:val="left" w:pos="376"/>
        </w:tabs>
        <w:spacing w:before="0"/>
        <w:ind w:left="0" w:firstLine="0"/>
        <w:jc w:val="both"/>
      </w:pPr>
      <w:bookmarkStart w:id="1" w:name="1._Оплата_труда"/>
      <w:bookmarkEnd w:id="1"/>
      <w:r>
        <w:rPr>
          <w:color w:val="906C3A"/>
          <w:w w:val="110"/>
        </w:rPr>
        <w:t>Оплата</w:t>
      </w:r>
      <w:r>
        <w:rPr>
          <w:color w:val="906C3A"/>
          <w:spacing w:val="-9"/>
          <w:w w:val="110"/>
        </w:rPr>
        <w:t xml:space="preserve"> </w:t>
      </w:r>
      <w:r>
        <w:rPr>
          <w:color w:val="906C3A"/>
          <w:w w:val="110"/>
        </w:rPr>
        <w:t>труда</w:t>
      </w:r>
    </w:p>
    <w:p w:rsidR="005515D0" w:rsidRDefault="00482670" w:rsidP="006E4E0B">
      <w:pPr>
        <w:pStyle w:val="a4"/>
        <w:numPr>
          <w:ilvl w:val="1"/>
          <w:numId w:val="1"/>
        </w:numPr>
        <w:tabs>
          <w:tab w:val="left" w:pos="511"/>
        </w:tabs>
        <w:spacing w:before="0"/>
        <w:ind w:left="0" w:firstLine="0"/>
        <w:jc w:val="both"/>
        <w:rPr>
          <w:sz w:val="27"/>
        </w:rPr>
      </w:pPr>
      <w:bookmarkStart w:id="2" w:name="1.1_Оплата_труда_штатных_работников"/>
      <w:bookmarkEnd w:id="2"/>
      <w:r>
        <w:rPr>
          <w:color w:val="906C3A"/>
          <w:w w:val="110"/>
          <w:sz w:val="27"/>
        </w:rPr>
        <w:t>Оплата труда штатных</w:t>
      </w:r>
      <w:r>
        <w:rPr>
          <w:color w:val="906C3A"/>
          <w:spacing w:val="-27"/>
          <w:w w:val="110"/>
          <w:sz w:val="27"/>
        </w:rPr>
        <w:t xml:space="preserve"> </w:t>
      </w:r>
      <w:r>
        <w:rPr>
          <w:color w:val="906C3A"/>
          <w:w w:val="110"/>
          <w:sz w:val="27"/>
        </w:rPr>
        <w:t>работников</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1655"/>
        <w:gridCol w:w="2331"/>
        <w:gridCol w:w="1819"/>
        <w:gridCol w:w="1656"/>
        <w:gridCol w:w="1987"/>
        <w:gridCol w:w="1656"/>
      </w:tblGrid>
      <w:tr w:rsidR="005515D0">
        <w:trPr>
          <w:trHeight w:val="497"/>
        </w:trPr>
        <w:tc>
          <w:tcPr>
            <w:tcW w:w="1655" w:type="dxa"/>
            <w:shd w:val="clear" w:color="auto" w:fill="EDEDED"/>
          </w:tcPr>
          <w:p w:rsidR="005515D0" w:rsidRDefault="00482670" w:rsidP="006E4E0B">
            <w:pPr>
              <w:pStyle w:val="TableParagraph"/>
              <w:jc w:val="both"/>
              <w:rPr>
                <w:sz w:val="18"/>
              </w:rPr>
            </w:pPr>
            <w:r>
              <w:rPr>
                <w:w w:val="105"/>
                <w:sz w:val="18"/>
              </w:rPr>
              <w:t>Должность</w:t>
            </w:r>
          </w:p>
        </w:tc>
        <w:tc>
          <w:tcPr>
            <w:tcW w:w="2331" w:type="dxa"/>
            <w:shd w:val="clear" w:color="auto" w:fill="EDEDED"/>
          </w:tcPr>
          <w:p w:rsidR="005515D0" w:rsidRDefault="00482670" w:rsidP="006E4E0B">
            <w:pPr>
              <w:pStyle w:val="TableParagraph"/>
              <w:jc w:val="both"/>
              <w:rPr>
                <w:sz w:val="18"/>
              </w:rPr>
            </w:pPr>
            <w:r>
              <w:rPr>
                <w:w w:val="105"/>
                <w:sz w:val="18"/>
              </w:rPr>
              <w:t>Заработная плата в месяц (в рублях, включая НДФЛ)</w:t>
            </w:r>
          </w:p>
        </w:tc>
        <w:tc>
          <w:tcPr>
            <w:tcW w:w="1819" w:type="dxa"/>
            <w:shd w:val="clear" w:color="auto" w:fill="EDEDED"/>
          </w:tcPr>
          <w:p w:rsidR="005515D0" w:rsidRDefault="00482670" w:rsidP="006E4E0B">
            <w:pPr>
              <w:pStyle w:val="TableParagraph"/>
              <w:jc w:val="both"/>
              <w:rPr>
                <w:sz w:val="18"/>
              </w:rPr>
            </w:pPr>
            <w:r>
              <w:rPr>
                <w:w w:val="105"/>
                <w:sz w:val="18"/>
              </w:rPr>
              <w:t>Количество месяцев (не более 15 месяцев)</w:t>
            </w:r>
          </w:p>
        </w:tc>
        <w:tc>
          <w:tcPr>
            <w:tcW w:w="1656" w:type="dxa"/>
            <w:shd w:val="clear" w:color="auto" w:fill="EDEDED"/>
          </w:tcPr>
          <w:p w:rsidR="005515D0" w:rsidRDefault="00482670" w:rsidP="006E4E0B">
            <w:pPr>
              <w:pStyle w:val="TableParagraph"/>
              <w:jc w:val="both"/>
              <w:rPr>
                <w:sz w:val="18"/>
              </w:rPr>
            </w:pPr>
            <w:r>
              <w:rPr>
                <w:w w:val="105"/>
                <w:sz w:val="18"/>
              </w:rPr>
              <w:t>Общая стоимость</w:t>
            </w:r>
          </w:p>
        </w:tc>
        <w:tc>
          <w:tcPr>
            <w:tcW w:w="1987"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656" w:type="dxa"/>
            <w:shd w:val="clear" w:color="auto" w:fill="EDEDED"/>
          </w:tcPr>
          <w:p w:rsidR="005515D0" w:rsidRDefault="00482670" w:rsidP="006E4E0B">
            <w:pPr>
              <w:pStyle w:val="TableParagraph"/>
              <w:jc w:val="both"/>
              <w:rPr>
                <w:sz w:val="18"/>
              </w:rPr>
            </w:pPr>
            <w:r>
              <w:rPr>
                <w:w w:val="105"/>
                <w:sz w:val="18"/>
              </w:rPr>
              <w:t>Запрашиваемая сумма</w:t>
            </w:r>
          </w:p>
        </w:tc>
      </w:tr>
      <w:tr w:rsidR="005515D0">
        <w:trPr>
          <w:trHeight w:val="535"/>
        </w:trPr>
        <w:tc>
          <w:tcPr>
            <w:tcW w:w="1655" w:type="dxa"/>
          </w:tcPr>
          <w:p w:rsidR="005515D0" w:rsidRDefault="00482670" w:rsidP="006E4E0B">
            <w:pPr>
              <w:pStyle w:val="TableParagraph"/>
              <w:jc w:val="both"/>
              <w:rPr>
                <w:sz w:val="19"/>
              </w:rPr>
            </w:pPr>
            <w:r>
              <w:rPr>
                <w:w w:val="105"/>
                <w:sz w:val="19"/>
              </w:rPr>
              <w:t xml:space="preserve">Руководитель </w:t>
            </w:r>
            <w:r>
              <w:rPr>
                <w:w w:val="110"/>
                <w:sz w:val="19"/>
              </w:rPr>
              <w:t>проекта</w:t>
            </w:r>
          </w:p>
        </w:tc>
        <w:tc>
          <w:tcPr>
            <w:tcW w:w="2331" w:type="dxa"/>
          </w:tcPr>
          <w:p w:rsidR="005515D0" w:rsidRDefault="00482670" w:rsidP="006E4E0B">
            <w:pPr>
              <w:pStyle w:val="TableParagraph"/>
              <w:jc w:val="both"/>
              <w:rPr>
                <w:sz w:val="19"/>
              </w:rPr>
            </w:pPr>
            <w:r>
              <w:rPr>
                <w:w w:val="105"/>
                <w:sz w:val="19"/>
              </w:rPr>
              <w:t>20 000,00</w:t>
            </w:r>
          </w:p>
        </w:tc>
        <w:tc>
          <w:tcPr>
            <w:tcW w:w="1819" w:type="dxa"/>
          </w:tcPr>
          <w:p w:rsidR="005515D0" w:rsidRDefault="00482670" w:rsidP="006E4E0B">
            <w:pPr>
              <w:pStyle w:val="TableParagraph"/>
              <w:jc w:val="both"/>
              <w:rPr>
                <w:sz w:val="19"/>
              </w:rPr>
            </w:pPr>
            <w:r>
              <w:rPr>
                <w:w w:val="105"/>
                <w:sz w:val="19"/>
              </w:rPr>
              <w:t>15</w:t>
            </w:r>
          </w:p>
        </w:tc>
        <w:tc>
          <w:tcPr>
            <w:tcW w:w="1656" w:type="dxa"/>
          </w:tcPr>
          <w:p w:rsidR="005515D0" w:rsidRDefault="00482670" w:rsidP="006E4E0B">
            <w:pPr>
              <w:pStyle w:val="TableParagraph"/>
              <w:jc w:val="both"/>
              <w:rPr>
                <w:sz w:val="19"/>
              </w:rPr>
            </w:pPr>
            <w:r>
              <w:rPr>
                <w:w w:val="105"/>
                <w:sz w:val="19"/>
              </w:rPr>
              <w:t>300 000,00</w:t>
            </w:r>
          </w:p>
        </w:tc>
        <w:tc>
          <w:tcPr>
            <w:tcW w:w="1987" w:type="dxa"/>
          </w:tcPr>
          <w:p w:rsidR="005515D0" w:rsidRDefault="00482670" w:rsidP="006E4E0B">
            <w:pPr>
              <w:pStyle w:val="TableParagraph"/>
              <w:jc w:val="both"/>
              <w:rPr>
                <w:sz w:val="19"/>
              </w:rPr>
            </w:pPr>
            <w:r>
              <w:rPr>
                <w:w w:val="105"/>
                <w:sz w:val="19"/>
              </w:rPr>
              <w:t>0,00</w:t>
            </w:r>
          </w:p>
        </w:tc>
        <w:tc>
          <w:tcPr>
            <w:tcW w:w="1656" w:type="dxa"/>
          </w:tcPr>
          <w:p w:rsidR="005515D0" w:rsidRDefault="00482670" w:rsidP="006E4E0B">
            <w:pPr>
              <w:pStyle w:val="TableParagraph"/>
              <w:jc w:val="both"/>
              <w:rPr>
                <w:sz w:val="19"/>
              </w:rPr>
            </w:pPr>
            <w:r>
              <w:rPr>
                <w:w w:val="105"/>
                <w:sz w:val="19"/>
              </w:rPr>
              <w:t>300 000,00</w:t>
            </w:r>
          </w:p>
        </w:tc>
      </w:tr>
      <w:tr w:rsidR="005515D0">
        <w:trPr>
          <w:trHeight w:val="535"/>
        </w:trPr>
        <w:tc>
          <w:tcPr>
            <w:tcW w:w="11104" w:type="dxa"/>
            <w:gridSpan w:val="6"/>
          </w:tcPr>
          <w:p w:rsidR="005515D0" w:rsidRDefault="00482670" w:rsidP="006E4E0B">
            <w:pPr>
              <w:pStyle w:val="TableParagraph"/>
              <w:jc w:val="both"/>
              <w:rPr>
                <w:sz w:val="19"/>
              </w:rPr>
            </w:pPr>
            <w:r>
              <w:rPr>
                <w:w w:val="110"/>
                <w:sz w:val="19"/>
              </w:rPr>
              <w:t>Комментарий:</w:t>
            </w:r>
            <w:r>
              <w:rPr>
                <w:spacing w:val="-16"/>
                <w:w w:val="110"/>
                <w:sz w:val="19"/>
              </w:rPr>
              <w:t xml:space="preserve"> </w:t>
            </w:r>
            <w:r>
              <w:rPr>
                <w:w w:val="110"/>
                <w:sz w:val="19"/>
              </w:rPr>
              <w:t>Общее</w:t>
            </w:r>
            <w:r>
              <w:rPr>
                <w:spacing w:val="-15"/>
                <w:w w:val="110"/>
                <w:sz w:val="19"/>
              </w:rPr>
              <w:t xml:space="preserve"> </w:t>
            </w:r>
            <w:r>
              <w:rPr>
                <w:w w:val="110"/>
                <w:sz w:val="19"/>
              </w:rPr>
              <w:t>руководство</w:t>
            </w:r>
            <w:r>
              <w:rPr>
                <w:spacing w:val="-14"/>
                <w:w w:val="110"/>
                <w:sz w:val="19"/>
              </w:rPr>
              <w:t xml:space="preserve"> </w:t>
            </w:r>
            <w:r>
              <w:rPr>
                <w:w w:val="110"/>
                <w:sz w:val="19"/>
              </w:rPr>
              <w:t>проектом,</w:t>
            </w:r>
            <w:r>
              <w:rPr>
                <w:spacing w:val="-16"/>
                <w:w w:val="110"/>
                <w:sz w:val="19"/>
              </w:rPr>
              <w:t xml:space="preserve"> </w:t>
            </w:r>
            <w:r>
              <w:rPr>
                <w:w w:val="110"/>
                <w:sz w:val="19"/>
              </w:rPr>
              <w:t>координация</w:t>
            </w:r>
            <w:r>
              <w:rPr>
                <w:spacing w:val="-15"/>
                <w:w w:val="110"/>
                <w:sz w:val="19"/>
              </w:rPr>
              <w:t xml:space="preserve"> </w:t>
            </w:r>
            <w:r>
              <w:rPr>
                <w:w w:val="110"/>
                <w:sz w:val="19"/>
              </w:rPr>
              <w:t>действий</w:t>
            </w:r>
            <w:r>
              <w:rPr>
                <w:spacing w:val="-15"/>
                <w:w w:val="110"/>
                <w:sz w:val="19"/>
              </w:rPr>
              <w:t xml:space="preserve"> </w:t>
            </w:r>
            <w:r>
              <w:rPr>
                <w:w w:val="110"/>
                <w:sz w:val="19"/>
              </w:rPr>
              <w:t>всех</w:t>
            </w:r>
            <w:r>
              <w:rPr>
                <w:spacing w:val="-15"/>
                <w:w w:val="110"/>
                <w:sz w:val="19"/>
              </w:rPr>
              <w:t xml:space="preserve"> </w:t>
            </w:r>
            <w:r>
              <w:rPr>
                <w:w w:val="110"/>
                <w:sz w:val="19"/>
              </w:rPr>
              <w:t>участников,</w:t>
            </w:r>
            <w:r>
              <w:rPr>
                <w:spacing w:val="-14"/>
                <w:w w:val="110"/>
                <w:sz w:val="19"/>
              </w:rPr>
              <w:t xml:space="preserve"> </w:t>
            </w:r>
            <w:r>
              <w:rPr>
                <w:w w:val="110"/>
                <w:sz w:val="19"/>
              </w:rPr>
              <w:t>контроль</w:t>
            </w:r>
            <w:r>
              <w:rPr>
                <w:spacing w:val="-15"/>
                <w:w w:val="110"/>
                <w:sz w:val="19"/>
              </w:rPr>
              <w:t xml:space="preserve"> </w:t>
            </w:r>
            <w:r>
              <w:rPr>
                <w:w w:val="110"/>
                <w:sz w:val="19"/>
              </w:rPr>
              <w:t>выполнения</w:t>
            </w:r>
            <w:r>
              <w:rPr>
                <w:spacing w:val="-15"/>
                <w:w w:val="110"/>
                <w:sz w:val="19"/>
              </w:rPr>
              <w:t xml:space="preserve"> </w:t>
            </w:r>
            <w:r>
              <w:rPr>
                <w:w w:val="110"/>
                <w:sz w:val="19"/>
              </w:rPr>
              <w:t>задач</w:t>
            </w:r>
            <w:r>
              <w:rPr>
                <w:spacing w:val="-15"/>
                <w:w w:val="110"/>
                <w:sz w:val="19"/>
              </w:rPr>
              <w:t xml:space="preserve"> </w:t>
            </w:r>
            <w:r>
              <w:rPr>
                <w:w w:val="110"/>
                <w:sz w:val="19"/>
              </w:rPr>
              <w:t>и достижения</w:t>
            </w:r>
            <w:r>
              <w:rPr>
                <w:spacing w:val="-7"/>
                <w:w w:val="110"/>
                <w:sz w:val="19"/>
              </w:rPr>
              <w:t xml:space="preserve"> </w:t>
            </w:r>
            <w:r>
              <w:rPr>
                <w:w w:val="110"/>
                <w:sz w:val="19"/>
              </w:rPr>
              <w:t>целей,</w:t>
            </w:r>
            <w:r>
              <w:rPr>
                <w:spacing w:val="-6"/>
                <w:w w:val="110"/>
                <w:sz w:val="19"/>
              </w:rPr>
              <w:t xml:space="preserve"> </w:t>
            </w:r>
            <w:r>
              <w:rPr>
                <w:w w:val="110"/>
                <w:sz w:val="19"/>
              </w:rPr>
              <w:t>участие</w:t>
            </w:r>
            <w:r>
              <w:rPr>
                <w:spacing w:val="-6"/>
                <w:w w:val="110"/>
                <w:sz w:val="19"/>
              </w:rPr>
              <w:t xml:space="preserve"> </w:t>
            </w:r>
            <w:r>
              <w:rPr>
                <w:w w:val="110"/>
                <w:sz w:val="19"/>
              </w:rPr>
              <w:t>в</w:t>
            </w:r>
            <w:r>
              <w:rPr>
                <w:spacing w:val="-5"/>
                <w:w w:val="110"/>
                <w:sz w:val="19"/>
              </w:rPr>
              <w:t xml:space="preserve"> </w:t>
            </w:r>
            <w:r>
              <w:rPr>
                <w:w w:val="110"/>
                <w:sz w:val="19"/>
              </w:rPr>
              <w:t>составлении</w:t>
            </w:r>
            <w:r>
              <w:rPr>
                <w:spacing w:val="-7"/>
                <w:w w:val="110"/>
                <w:sz w:val="19"/>
              </w:rPr>
              <w:t xml:space="preserve"> </w:t>
            </w:r>
            <w:r>
              <w:rPr>
                <w:w w:val="110"/>
                <w:sz w:val="19"/>
              </w:rPr>
              <w:t>отчетности,</w:t>
            </w:r>
            <w:r>
              <w:rPr>
                <w:spacing w:val="-5"/>
                <w:w w:val="110"/>
                <w:sz w:val="19"/>
              </w:rPr>
              <w:t xml:space="preserve"> </w:t>
            </w:r>
            <w:r>
              <w:rPr>
                <w:w w:val="110"/>
                <w:sz w:val="19"/>
              </w:rPr>
              <w:t>сдача</w:t>
            </w:r>
            <w:r>
              <w:rPr>
                <w:spacing w:val="-6"/>
                <w:w w:val="110"/>
                <w:sz w:val="19"/>
              </w:rPr>
              <w:t xml:space="preserve"> </w:t>
            </w:r>
            <w:r>
              <w:rPr>
                <w:w w:val="110"/>
                <w:sz w:val="19"/>
              </w:rPr>
              <w:t>отчетности.</w:t>
            </w:r>
          </w:p>
        </w:tc>
      </w:tr>
      <w:tr w:rsidR="005515D0">
        <w:trPr>
          <w:trHeight w:val="301"/>
        </w:trPr>
        <w:tc>
          <w:tcPr>
            <w:tcW w:w="1655" w:type="dxa"/>
          </w:tcPr>
          <w:p w:rsidR="005515D0" w:rsidRDefault="00482670" w:rsidP="006E4E0B">
            <w:pPr>
              <w:pStyle w:val="TableParagraph"/>
              <w:jc w:val="both"/>
              <w:rPr>
                <w:sz w:val="19"/>
              </w:rPr>
            </w:pPr>
            <w:r>
              <w:rPr>
                <w:w w:val="110"/>
                <w:sz w:val="19"/>
              </w:rPr>
              <w:t>Бухгалтер</w:t>
            </w:r>
          </w:p>
        </w:tc>
        <w:tc>
          <w:tcPr>
            <w:tcW w:w="2331" w:type="dxa"/>
          </w:tcPr>
          <w:p w:rsidR="005515D0" w:rsidRDefault="00482670" w:rsidP="006E4E0B">
            <w:pPr>
              <w:pStyle w:val="TableParagraph"/>
              <w:jc w:val="both"/>
              <w:rPr>
                <w:sz w:val="19"/>
              </w:rPr>
            </w:pPr>
            <w:r>
              <w:rPr>
                <w:w w:val="105"/>
                <w:sz w:val="19"/>
              </w:rPr>
              <w:t>10 000,00</w:t>
            </w:r>
          </w:p>
        </w:tc>
        <w:tc>
          <w:tcPr>
            <w:tcW w:w="1819" w:type="dxa"/>
          </w:tcPr>
          <w:p w:rsidR="005515D0" w:rsidRDefault="00482670" w:rsidP="006E4E0B">
            <w:pPr>
              <w:pStyle w:val="TableParagraph"/>
              <w:jc w:val="both"/>
              <w:rPr>
                <w:sz w:val="19"/>
              </w:rPr>
            </w:pPr>
            <w:r>
              <w:rPr>
                <w:w w:val="105"/>
                <w:sz w:val="19"/>
              </w:rPr>
              <w:t>15</w:t>
            </w:r>
          </w:p>
        </w:tc>
        <w:tc>
          <w:tcPr>
            <w:tcW w:w="1656" w:type="dxa"/>
          </w:tcPr>
          <w:p w:rsidR="005515D0" w:rsidRDefault="00482670" w:rsidP="006E4E0B">
            <w:pPr>
              <w:pStyle w:val="TableParagraph"/>
              <w:jc w:val="both"/>
              <w:rPr>
                <w:sz w:val="19"/>
              </w:rPr>
            </w:pPr>
            <w:r>
              <w:rPr>
                <w:w w:val="105"/>
                <w:sz w:val="19"/>
              </w:rPr>
              <w:t>150 000,00</w:t>
            </w:r>
          </w:p>
        </w:tc>
        <w:tc>
          <w:tcPr>
            <w:tcW w:w="1987" w:type="dxa"/>
          </w:tcPr>
          <w:p w:rsidR="005515D0" w:rsidRDefault="00482670" w:rsidP="006E4E0B">
            <w:pPr>
              <w:pStyle w:val="TableParagraph"/>
              <w:jc w:val="both"/>
              <w:rPr>
                <w:sz w:val="19"/>
              </w:rPr>
            </w:pPr>
            <w:r>
              <w:rPr>
                <w:w w:val="105"/>
                <w:sz w:val="19"/>
              </w:rPr>
              <w:t>0,00</w:t>
            </w:r>
          </w:p>
        </w:tc>
        <w:tc>
          <w:tcPr>
            <w:tcW w:w="1656" w:type="dxa"/>
          </w:tcPr>
          <w:p w:rsidR="005515D0" w:rsidRDefault="00482670" w:rsidP="006E4E0B">
            <w:pPr>
              <w:pStyle w:val="TableParagraph"/>
              <w:jc w:val="both"/>
              <w:rPr>
                <w:sz w:val="19"/>
              </w:rPr>
            </w:pPr>
            <w:r>
              <w:rPr>
                <w:w w:val="105"/>
                <w:sz w:val="19"/>
              </w:rPr>
              <w:t>150 000,00</w:t>
            </w:r>
          </w:p>
        </w:tc>
      </w:tr>
      <w:tr w:rsidR="005515D0">
        <w:trPr>
          <w:trHeight w:val="535"/>
        </w:trPr>
        <w:tc>
          <w:tcPr>
            <w:tcW w:w="11104" w:type="dxa"/>
            <w:gridSpan w:val="6"/>
          </w:tcPr>
          <w:p w:rsidR="005515D0" w:rsidRDefault="00482670" w:rsidP="006E4E0B">
            <w:pPr>
              <w:pStyle w:val="TableParagraph"/>
              <w:jc w:val="both"/>
              <w:rPr>
                <w:sz w:val="19"/>
              </w:rPr>
            </w:pPr>
            <w:r>
              <w:rPr>
                <w:w w:val="110"/>
                <w:sz w:val="19"/>
              </w:rPr>
              <w:t>Комментарий:</w:t>
            </w:r>
            <w:r>
              <w:rPr>
                <w:spacing w:val="-19"/>
                <w:w w:val="110"/>
                <w:sz w:val="19"/>
              </w:rPr>
              <w:t xml:space="preserve"> </w:t>
            </w:r>
            <w:r>
              <w:rPr>
                <w:w w:val="110"/>
                <w:sz w:val="19"/>
              </w:rPr>
              <w:t>Контроль</w:t>
            </w:r>
            <w:r>
              <w:rPr>
                <w:spacing w:val="-18"/>
                <w:w w:val="110"/>
                <w:sz w:val="19"/>
              </w:rPr>
              <w:t xml:space="preserve"> </w:t>
            </w:r>
            <w:r>
              <w:rPr>
                <w:w w:val="110"/>
                <w:sz w:val="19"/>
              </w:rPr>
              <w:t>проведения</w:t>
            </w:r>
            <w:r>
              <w:rPr>
                <w:spacing w:val="-19"/>
                <w:w w:val="110"/>
                <w:sz w:val="19"/>
              </w:rPr>
              <w:t xml:space="preserve"> </w:t>
            </w:r>
            <w:r>
              <w:rPr>
                <w:w w:val="110"/>
                <w:sz w:val="19"/>
              </w:rPr>
              <w:t>финансовых</w:t>
            </w:r>
            <w:r>
              <w:rPr>
                <w:spacing w:val="-18"/>
                <w:w w:val="110"/>
                <w:sz w:val="19"/>
              </w:rPr>
              <w:t xml:space="preserve"> </w:t>
            </w:r>
            <w:r>
              <w:rPr>
                <w:w w:val="110"/>
                <w:sz w:val="19"/>
              </w:rPr>
              <w:t>операций,</w:t>
            </w:r>
            <w:r>
              <w:rPr>
                <w:spacing w:val="-18"/>
                <w:w w:val="110"/>
                <w:sz w:val="19"/>
              </w:rPr>
              <w:t xml:space="preserve"> </w:t>
            </w:r>
            <w:r>
              <w:rPr>
                <w:w w:val="110"/>
                <w:sz w:val="19"/>
              </w:rPr>
              <w:t>учет</w:t>
            </w:r>
            <w:r>
              <w:rPr>
                <w:spacing w:val="-18"/>
                <w:w w:val="110"/>
                <w:sz w:val="19"/>
              </w:rPr>
              <w:t xml:space="preserve"> </w:t>
            </w:r>
            <w:r>
              <w:rPr>
                <w:w w:val="110"/>
                <w:sz w:val="19"/>
              </w:rPr>
              <w:t>товарно-материальных</w:t>
            </w:r>
            <w:r>
              <w:rPr>
                <w:spacing w:val="-18"/>
                <w:w w:val="110"/>
                <w:sz w:val="19"/>
              </w:rPr>
              <w:t xml:space="preserve"> </w:t>
            </w:r>
            <w:r>
              <w:rPr>
                <w:w w:val="110"/>
                <w:sz w:val="19"/>
              </w:rPr>
              <w:t>ценностей,</w:t>
            </w:r>
            <w:r>
              <w:rPr>
                <w:spacing w:val="-18"/>
                <w:w w:val="110"/>
                <w:sz w:val="19"/>
              </w:rPr>
              <w:t xml:space="preserve"> </w:t>
            </w:r>
            <w:r>
              <w:rPr>
                <w:w w:val="110"/>
                <w:sz w:val="19"/>
              </w:rPr>
              <w:t>начисление</w:t>
            </w:r>
            <w:r>
              <w:rPr>
                <w:spacing w:val="-19"/>
                <w:w w:val="110"/>
                <w:sz w:val="19"/>
              </w:rPr>
              <w:t xml:space="preserve"> </w:t>
            </w:r>
            <w:r>
              <w:rPr>
                <w:w w:val="110"/>
                <w:sz w:val="19"/>
              </w:rPr>
              <w:t>заработной платы</w:t>
            </w:r>
            <w:r>
              <w:rPr>
                <w:spacing w:val="-7"/>
                <w:w w:val="110"/>
                <w:sz w:val="19"/>
              </w:rPr>
              <w:t xml:space="preserve"> </w:t>
            </w:r>
            <w:r>
              <w:rPr>
                <w:w w:val="110"/>
                <w:sz w:val="19"/>
              </w:rPr>
              <w:t>и</w:t>
            </w:r>
            <w:r>
              <w:rPr>
                <w:spacing w:val="-6"/>
                <w:w w:val="110"/>
                <w:sz w:val="19"/>
              </w:rPr>
              <w:t xml:space="preserve"> </w:t>
            </w:r>
            <w:r>
              <w:rPr>
                <w:w w:val="110"/>
                <w:sz w:val="19"/>
              </w:rPr>
              <w:t>расчет</w:t>
            </w:r>
            <w:r>
              <w:rPr>
                <w:spacing w:val="-6"/>
                <w:w w:val="110"/>
                <w:sz w:val="19"/>
              </w:rPr>
              <w:t xml:space="preserve"> </w:t>
            </w:r>
            <w:r>
              <w:rPr>
                <w:w w:val="110"/>
                <w:sz w:val="19"/>
              </w:rPr>
              <w:t>страховых</w:t>
            </w:r>
            <w:r>
              <w:rPr>
                <w:spacing w:val="-6"/>
                <w:w w:val="110"/>
                <w:sz w:val="19"/>
              </w:rPr>
              <w:t xml:space="preserve"> </w:t>
            </w:r>
            <w:r>
              <w:rPr>
                <w:w w:val="110"/>
                <w:sz w:val="19"/>
              </w:rPr>
              <w:t>взносов,</w:t>
            </w:r>
            <w:r>
              <w:rPr>
                <w:spacing w:val="-6"/>
                <w:w w:val="110"/>
                <w:sz w:val="19"/>
              </w:rPr>
              <w:t xml:space="preserve"> </w:t>
            </w:r>
            <w:r>
              <w:rPr>
                <w:w w:val="110"/>
                <w:sz w:val="19"/>
              </w:rPr>
              <w:t>участие</w:t>
            </w:r>
            <w:r>
              <w:rPr>
                <w:spacing w:val="-5"/>
                <w:w w:val="110"/>
                <w:sz w:val="19"/>
              </w:rPr>
              <w:t xml:space="preserve"> </w:t>
            </w:r>
            <w:r>
              <w:rPr>
                <w:w w:val="110"/>
                <w:sz w:val="19"/>
              </w:rPr>
              <w:t>в</w:t>
            </w:r>
            <w:r>
              <w:rPr>
                <w:spacing w:val="-6"/>
                <w:w w:val="110"/>
                <w:sz w:val="19"/>
              </w:rPr>
              <w:t xml:space="preserve"> </w:t>
            </w:r>
            <w:r>
              <w:rPr>
                <w:w w:val="110"/>
                <w:sz w:val="19"/>
              </w:rPr>
              <w:t>составлении</w:t>
            </w:r>
            <w:r>
              <w:rPr>
                <w:spacing w:val="-6"/>
                <w:w w:val="110"/>
                <w:sz w:val="19"/>
              </w:rPr>
              <w:t xml:space="preserve"> </w:t>
            </w:r>
            <w:r>
              <w:rPr>
                <w:w w:val="110"/>
                <w:sz w:val="19"/>
              </w:rPr>
              <w:t>отчетности,</w:t>
            </w:r>
            <w:r>
              <w:rPr>
                <w:spacing w:val="-6"/>
                <w:w w:val="110"/>
                <w:sz w:val="19"/>
              </w:rPr>
              <w:t xml:space="preserve"> </w:t>
            </w:r>
            <w:r>
              <w:rPr>
                <w:w w:val="110"/>
                <w:sz w:val="19"/>
              </w:rPr>
              <w:t>сдача</w:t>
            </w:r>
            <w:r>
              <w:rPr>
                <w:spacing w:val="-6"/>
                <w:w w:val="110"/>
                <w:sz w:val="19"/>
              </w:rPr>
              <w:t xml:space="preserve"> </w:t>
            </w:r>
            <w:r>
              <w:rPr>
                <w:w w:val="110"/>
                <w:sz w:val="19"/>
              </w:rPr>
              <w:t>отчетности.</w:t>
            </w:r>
          </w:p>
        </w:tc>
      </w:tr>
    </w:tbl>
    <w:p w:rsidR="005515D0" w:rsidRDefault="005515D0" w:rsidP="006E4E0B">
      <w:pPr>
        <w:pStyle w:val="a3"/>
        <w:spacing w:before="0"/>
        <w:ind w:left="0"/>
        <w:jc w:val="both"/>
        <w:rPr>
          <w:sz w:val="38"/>
        </w:rPr>
      </w:pPr>
    </w:p>
    <w:p w:rsidR="005515D0" w:rsidRDefault="00482670" w:rsidP="006E4E0B">
      <w:pPr>
        <w:pStyle w:val="a4"/>
        <w:numPr>
          <w:ilvl w:val="1"/>
          <w:numId w:val="1"/>
        </w:numPr>
        <w:tabs>
          <w:tab w:val="left" w:pos="511"/>
        </w:tabs>
        <w:spacing w:before="0"/>
        <w:ind w:left="0" w:firstLine="0"/>
        <w:jc w:val="both"/>
        <w:rPr>
          <w:sz w:val="27"/>
        </w:rPr>
      </w:pPr>
      <w:bookmarkStart w:id="3" w:name="1.2_Выплаты_физическим_лицам_(за_исключе"/>
      <w:bookmarkEnd w:id="3"/>
      <w:r>
        <w:rPr>
          <w:color w:val="906C3A"/>
          <w:w w:val="105"/>
          <w:sz w:val="27"/>
        </w:rPr>
        <w:t>Выплаты</w:t>
      </w:r>
      <w:r>
        <w:rPr>
          <w:color w:val="906C3A"/>
          <w:spacing w:val="-8"/>
          <w:w w:val="105"/>
          <w:sz w:val="27"/>
        </w:rPr>
        <w:t xml:space="preserve"> </w:t>
      </w:r>
      <w:r>
        <w:rPr>
          <w:color w:val="906C3A"/>
          <w:w w:val="105"/>
          <w:sz w:val="27"/>
        </w:rPr>
        <w:t>физическим</w:t>
      </w:r>
      <w:r>
        <w:rPr>
          <w:color w:val="906C3A"/>
          <w:spacing w:val="-8"/>
          <w:w w:val="105"/>
          <w:sz w:val="27"/>
        </w:rPr>
        <w:t xml:space="preserve"> </w:t>
      </w:r>
      <w:r>
        <w:rPr>
          <w:color w:val="906C3A"/>
          <w:w w:val="105"/>
          <w:sz w:val="27"/>
        </w:rPr>
        <w:t>лицам</w:t>
      </w:r>
      <w:r>
        <w:rPr>
          <w:color w:val="906C3A"/>
          <w:spacing w:val="-8"/>
          <w:w w:val="105"/>
          <w:sz w:val="27"/>
        </w:rPr>
        <w:t xml:space="preserve"> </w:t>
      </w:r>
      <w:r>
        <w:rPr>
          <w:color w:val="906C3A"/>
          <w:w w:val="105"/>
          <w:sz w:val="27"/>
        </w:rPr>
        <w:t>(за</w:t>
      </w:r>
      <w:r>
        <w:rPr>
          <w:color w:val="906C3A"/>
          <w:spacing w:val="-7"/>
          <w:w w:val="105"/>
          <w:sz w:val="27"/>
        </w:rPr>
        <w:t xml:space="preserve"> </w:t>
      </w:r>
      <w:r>
        <w:rPr>
          <w:color w:val="906C3A"/>
          <w:w w:val="105"/>
          <w:sz w:val="27"/>
        </w:rPr>
        <w:t>исключением</w:t>
      </w:r>
      <w:r>
        <w:rPr>
          <w:color w:val="906C3A"/>
          <w:spacing w:val="-8"/>
          <w:w w:val="105"/>
          <w:sz w:val="27"/>
        </w:rPr>
        <w:t xml:space="preserve"> </w:t>
      </w:r>
      <w:r>
        <w:rPr>
          <w:color w:val="906C3A"/>
          <w:w w:val="105"/>
          <w:sz w:val="27"/>
        </w:rPr>
        <w:t>индивидуальных</w:t>
      </w:r>
      <w:r>
        <w:rPr>
          <w:color w:val="906C3A"/>
          <w:spacing w:val="-8"/>
          <w:w w:val="105"/>
          <w:sz w:val="27"/>
        </w:rPr>
        <w:t xml:space="preserve"> </w:t>
      </w:r>
      <w:r>
        <w:rPr>
          <w:color w:val="906C3A"/>
          <w:w w:val="105"/>
          <w:sz w:val="27"/>
        </w:rPr>
        <w:t>предпринимателей)</w:t>
      </w:r>
      <w:r>
        <w:rPr>
          <w:color w:val="906C3A"/>
          <w:spacing w:val="-8"/>
          <w:w w:val="105"/>
          <w:sz w:val="27"/>
        </w:rPr>
        <w:t xml:space="preserve"> </w:t>
      </w:r>
      <w:r>
        <w:rPr>
          <w:color w:val="906C3A"/>
          <w:w w:val="105"/>
          <w:sz w:val="27"/>
        </w:rPr>
        <w:t>за оказание ими услуг (выполнение работ) по гражданско-правовым</w:t>
      </w:r>
      <w:r>
        <w:rPr>
          <w:color w:val="906C3A"/>
          <w:spacing w:val="-5"/>
          <w:w w:val="105"/>
          <w:sz w:val="27"/>
        </w:rPr>
        <w:t xml:space="preserve"> </w:t>
      </w:r>
      <w:r>
        <w:rPr>
          <w:color w:val="906C3A"/>
          <w:w w:val="105"/>
          <w:sz w:val="27"/>
        </w:rPr>
        <w:t>договорам</w:t>
      </w:r>
    </w:p>
    <w:p w:rsidR="005515D0" w:rsidRDefault="005515D0" w:rsidP="006E4E0B">
      <w:pPr>
        <w:pStyle w:val="a3"/>
        <w:spacing w:before="0"/>
        <w:ind w:left="0"/>
        <w:jc w:val="both"/>
        <w:rPr>
          <w:sz w:val="11"/>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1850"/>
        <w:gridCol w:w="1850"/>
        <w:gridCol w:w="1850"/>
        <w:gridCol w:w="1850"/>
        <w:gridCol w:w="1850"/>
        <w:gridCol w:w="1850"/>
      </w:tblGrid>
      <w:tr w:rsidR="005515D0">
        <w:trPr>
          <w:trHeight w:val="917"/>
        </w:trPr>
        <w:tc>
          <w:tcPr>
            <w:tcW w:w="1850" w:type="dxa"/>
            <w:shd w:val="clear" w:color="auto" w:fill="EDEDED"/>
          </w:tcPr>
          <w:p w:rsidR="005515D0" w:rsidRDefault="00482670" w:rsidP="006E4E0B">
            <w:pPr>
              <w:pStyle w:val="TableParagraph"/>
              <w:jc w:val="both"/>
              <w:rPr>
                <w:sz w:val="18"/>
              </w:rPr>
            </w:pPr>
            <w:r>
              <w:rPr>
                <w:w w:val="105"/>
                <w:sz w:val="18"/>
              </w:rPr>
              <w:t>Функция в проекте или содержание</w:t>
            </w:r>
            <w:r>
              <w:rPr>
                <w:spacing w:val="-26"/>
                <w:w w:val="105"/>
                <w:sz w:val="18"/>
              </w:rPr>
              <w:t xml:space="preserve"> </w:t>
            </w:r>
            <w:r>
              <w:rPr>
                <w:w w:val="105"/>
                <w:sz w:val="18"/>
              </w:rPr>
              <w:t>услуг (работ)</w:t>
            </w:r>
          </w:p>
        </w:tc>
        <w:tc>
          <w:tcPr>
            <w:tcW w:w="1850" w:type="dxa"/>
            <w:shd w:val="clear" w:color="auto" w:fill="EDEDED"/>
          </w:tcPr>
          <w:p w:rsidR="005515D0" w:rsidRDefault="00482670" w:rsidP="006E4E0B">
            <w:pPr>
              <w:pStyle w:val="TableParagraph"/>
              <w:jc w:val="both"/>
              <w:rPr>
                <w:sz w:val="18"/>
              </w:rPr>
            </w:pPr>
            <w:r>
              <w:rPr>
                <w:w w:val="105"/>
                <w:sz w:val="18"/>
              </w:rPr>
              <w:t>Вознаграждение по одному договору (в рублях, включая НДФЛ)</w:t>
            </w:r>
          </w:p>
        </w:tc>
        <w:tc>
          <w:tcPr>
            <w:tcW w:w="1850"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 xml:space="preserve">Количество </w:t>
            </w:r>
            <w:r>
              <w:rPr>
                <w:w w:val="110"/>
                <w:sz w:val="18"/>
              </w:rPr>
              <w:t>договоров</w:t>
            </w:r>
          </w:p>
        </w:tc>
        <w:tc>
          <w:tcPr>
            <w:tcW w:w="1850" w:type="dxa"/>
            <w:shd w:val="clear" w:color="auto" w:fill="EDEDED"/>
          </w:tcPr>
          <w:p w:rsidR="005515D0" w:rsidRDefault="005515D0" w:rsidP="006E4E0B">
            <w:pPr>
              <w:pStyle w:val="TableParagraph"/>
              <w:jc w:val="both"/>
              <w:rPr>
                <w:sz w:val="29"/>
              </w:rPr>
            </w:pPr>
          </w:p>
          <w:p w:rsidR="005515D0" w:rsidRDefault="00482670" w:rsidP="006E4E0B">
            <w:pPr>
              <w:pStyle w:val="TableParagraph"/>
              <w:jc w:val="both"/>
              <w:rPr>
                <w:sz w:val="18"/>
              </w:rPr>
            </w:pPr>
            <w:r>
              <w:rPr>
                <w:w w:val="105"/>
                <w:sz w:val="18"/>
              </w:rPr>
              <w:t>Общая стоимость</w:t>
            </w:r>
          </w:p>
        </w:tc>
        <w:tc>
          <w:tcPr>
            <w:tcW w:w="1850"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(по всем договорам, в рублях)</w:t>
            </w:r>
          </w:p>
        </w:tc>
        <w:tc>
          <w:tcPr>
            <w:tcW w:w="1850"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Запрашиваемая сумма</w:t>
            </w:r>
          </w:p>
        </w:tc>
      </w:tr>
    </w:tbl>
    <w:p w:rsidR="005515D0" w:rsidRDefault="005515D0" w:rsidP="006E4E0B">
      <w:pPr>
        <w:jc w:val="both"/>
        <w:rPr>
          <w:sz w:val="18"/>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1850"/>
        <w:gridCol w:w="1850"/>
        <w:gridCol w:w="1850"/>
        <w:gridCol w:w="1850"/>
        <w:gridCol w:w="1850"/>
        <w:gridCol w:w="1850"/>
      </w:tblGrid>
      <w:tr w:rsidR="005515D0">
        <w:trPr>
          <w:trHeight w:val="535"/>
        </w:trPr>
        <w:tc>
          <w:tcPr>
            <w:tcW w:w="1850" w:type="dxa"/>
          </w:tcPr>
          <w:p w:rsidR="005515D0" w:rsidRDefault="00482670" w:rsidP="006E4E0B">
            <w:pPr>
              <w:pStyle w:val="TableParagraph"/>
              <w:jc w:val="both"/>
              <w:rPr>
                <w:sz w:val="19"/>
              </w:rPr>
            </w:pPr>
            <w:r>
              <w:rPr>
                <w:w w:val="110"/>
                <w:sz w:val="19"/>
              </w:rPr>
              <w:lastRenderedPageBreak/>
              <w:t>Сотрудник социального склада</w:t>
            </w:r>
          </w:p>
        </w:tc>
        <w:tc>
          <w:tcPr>
            <w:tcW w:w="1850" w:type="dxa"/>
          </w:tcPr>
          <w:p w:rsidR="005515D0" w:rsidRDefault="00482670" w:rsidP="006E4E0B">
            <w:pPr>
              <w:pStyle w:val="TableParagraph"/>
              <w:jc w:val="both"/>
              <w:rPr>
                <w:sz w:val="19"/>
              </w:rPr>
            </w:pPr>
            <w:r>
              <w:rPr>
                <w:w w:val="105"/>
                <w:sz w:val="19"/>
              </w:rPr>
              <w:t>130 000,00</w:t>
            </w:r>
          </w:p>
        </w:tc>
        <w:tc>
          <w:tcPr>
            <w:tcW w:w="1850" w:type="dxa"/>
          </w:tcPr>
          <w:p w:rsidR="005515D0" w:rsidRDefault="00482670" w:rsidP="006E4E0B">
            <w:pPr>
              <w:pStyle w:val="TableParagraph"/>
              <w:jc w:val="both"/>
              <w:rPr>
                <w:sz w:val="19"/>
              </w:rPr>
            </w:pPr>
            <w:r>
              <w:rPr>
                <w:w w:val="102"/>
                <w:sz w:val="19"/>
              </w:rPr>
              <w:t>1</w:t>
            </w:r>
          </w:p>
        </w:tc>
        <w:tc>
          <w:tcPr>
            <w:tcW w:w="1850" w:type="dxa"/>
          </w:tcPr>
          <w:p w:rsidR="005515D0" w:rsidRDefault="00482670" w:rsidP="006E4E0B">
            <w:pPr>
              <w:pStyle w:val="TableParagraph"/>
              <w:jc w:val="both"/>
              <w:rPr>
                <w:sz w:val="19"/>
              </w:rPr>
            </w:pPr>
            <w:r>
              <w:rPr>
                <w:w w:val="105"/>
                <w:sz w:val="19"/>
              </w:rPr>
              <w:t>130 000,00</w:t>
            </w:r>
          </w:p>
        </w:tc>
        <w:tc>
          <w:tcPr>
            <w:tcW w:w="1850" w:type="dxa"/>
          </w:tcPr>
          <w:p w:rsidR="005515D0" w:rsidRDefault="00482670" w:rsidP="006E4E0B">
            <w:pPr>
              <w:pStyle w:val="TableParagraph"/>
              <w:jc w:val="both"/>
              <w:rPr>
                <w:sz w:val="19"/>
              </w:rPr>
            </w:pPr>
            <w:r>
              <w:rPr>
                <w:w w:val="105"/>
                <w:sz w:val="19"/>
              </w:rPr>
              <w:t>0,00</w:t>
            </w:r>
          </w:p>
        </w:tc>
        <w:tc>
          <w:tcPr>
            <w:tcW w:w="1850" w:type="dxa"/>
          </w:tcPr>
          <w:p w:rsidR="005515D0" w:rsidRDefault="00482670" w:rsidP="006E4E0B">
            <w:pPr>
              <w:pStyle w:val="TableParagraph"/>
              <w:jc w:val="both"/>
              <w:rPr>
                <w:sz w:val="19"/>
              </w:rPr>
            </w:pPr>
            <w:r>
              <w:rPr>
                <w:w w:val="105"/>
                <w:sz w:val="19"/>
              </w:rPr>
              <w:t>130 000,00</w:t>
            </w:r>
          </w:p>
        </w:tc>
      </w:tr>
      <w:tr w:rsidR="005515D0">
        <w:trPr>
          <w:trHeight w:val="769"/>
        </w:trPr>
        <w:tc>
          <w:tcPr>
            <w:tcW w:w="11100" w:type="dxa"/>
            <w:gridSpan w:val="6"/>
          </w:tcPr>
          <w:p w:rsidR="005515D0" w:rsidRDefault="00482670" w:rsidP="006E4E0B">
            <w:pPr>
              <w:pStyle w:val="TableParagraph"/>
              <w:jc w:val="both"/>
              <w:rPr>
                <w:sz w:val="19"/>
              </w:rPr>
            </w:pPr>
            <w:r>
              <w:rPr>
                <w:w w:val="110"/>
                <w:sz w:val="19"/>
              </w:rPr>
              <w:t>Комментарий:</w:t>
            </w:r>
            <w:r>
              <w:rPr>
                <w:spacing w:val="-19"/>
                <w:w w:val="110"/>
                <w:sz w:val="19"/>
              </w:rPr>
              <w:t xml:space="preserve"> </w:t>
            </w:r>
            <w:r>
              <w:rPr>
                <w:w w:val="110"/>
                <w:sz w:val="19"/>
              </w:rPr>
              <w:t>Первичный</w:t>
            </w:r>
            <w:r>
              <w:rPr>
                <w:spacing w:val="-19"/>
                <w:w w:val="110"/>
                <w:sz w:val="19"/>
              </w:rPr>
              <w:t xml:space="preserve"> </w:t>
            </w:r>
            <w:r>
              <w:rPr>
                <w:w w:val="110"/>
                <w:sz w:val="19"/>
              </w:rPr>
              <w:t>прием</w:t>
            </w:r>
            <w:r>
              <w:rPr>
                <w:spacing w:val="-19"/>
                <w:w w:val="110"/>
                <w:sz w:val="19"/>
              </w:rPr>
              <w:t xml:space="preserve"> </w:t>
            </w:r>
            <w:r>
              <w:rPr>
                <w:w w:val="110"/>
                <w:sz w:val="19"/>
              </w:rPr>
              <w:t>семей</w:t>
            </w:r>
            <w:r>
              <w:rPr>
                <w:spacing w:val="-19"/>
                <w:w w:val="110"/>
                <w:sz w:val="19"/>
              </w:rPr>
              <w:t xml:space="preserve"> </w:t>
            </w:r>
            <w:r>
              <w:rPr>
                <w:w w:val="110"/>
                <w:sz w:val="19"/>
              </w:rPr>
              <w:t>и</w:t>
            </w:r>
            <w:r>
              <w:rPr>
                <w:spacing w:val="-19"/>
                <w:w w:val="110"/>
                <w:sz w:val="19"/>
              </w:rPr>
              <w:t xml:space="preserve"> </w:t>
            </w:r>
            <w:r>
              <w:rPr>
                <w:w w:val="110"/>
                <w:sz w:val="19"/>
              </w:rPr>
              <w:t>выявление</w:t>
            </w:r>
            <w:r>
              <w:rPr>
                <w:spacing w:val="-18"/>
                <w:w w:val="110"/>
                <w:sz w:val="19"/>
              </w:rPr>
              <w:t xml:space="preserve"> </w:t>
            </w:r>
            <w:r>
              <w:rPr>
                <w:w w:val="110"/>
                <w:sz w:val="19"/>
              </w:rPr>
              <w:t>потребностей,</w:t>
            </w:r>
            <w:r>
              <w:rPr>
                <w:spacing w:val="-19"/>
                <w:w w:val="110"/>
                <w:sz w:val="19"/>
              </w:rPr>
              <w:t xml:space="preserve"> </w:t>
            </w:r>
            <w:r>
              <w:rPr>
                <w:w w:val="110"/>
                <w:sz w:val="19"/>
              </w:rPr>
              <w:t>координация</w:t>
            </w:r>
            <w:r>
              <w:rPr>
                <w:spacing w:val="-19"/>
                <w:w w:val="110"/>
                <w:sz w:val="19"/>
              </w:rPr>
              <w:t xml:space="preserve"> </w:t>
            </w:r>
            <w:r>
              <w:rPr>
                <w:w w:val="110"/>
                <w:sz w:val="19"/>
              </w:rPr>
              <w:t>направления</w:t>
            </w:r>
            <w:r>
              <w:rPr>
                <w:spacing w:val="-19"/>
                <w:w w:val="110"/>
                <w:sz w:val="19"/>
              </w:rPr>
              <w:t xml:space="preserve"> </w:t>
            </w:r>
            <w:r>
              <w:rPr>
                <w:w w:val="110"/>
                <w:sz w:val="19"/>
              </w:rPr>
              <w:t>семей</w:t>
            </w:r>
            <w:r>
              <w:rPr>
                <w:spacing w:val="-19"/>
                <w:w w:val="110"/>
                <w:sz w:val="19"/>
              </w:rPr>
              <w:t xml:space="preserve"> </w:t>
            </w:r>
            <w:r>
              <w:rPr>
                <w:w w:val="110"/>
                <w:sz w:val="19"/>
              </w:rPr>
              <w:t>для</w:t>
            </w:r>
            <w:r>
              <w:rPr>
                <w:spacing w:val="-19"/>
                <w:w w:val="110"/>
                <w:sz w:val="19"/>
              </w:rPr>
              <w:t xml:space="preserve"> </w:t>
            </w:r>
            <w:r>
              <w:rPr>
                <w:w w:val="110"/>
                <w:sz w:val="19"/>
              </w:rPr>
              <w:t>дальнейшей</w:t>
            </w:r>
            <w:r>
              <w:rPr>
                <w:spacing w:val="-18"/>
                <w:w w:val="110"/>
                <w:sz w:val="19"/>
              </w:rPr>
              <w:t xml:space="preserve"> </w:t>
            </w:r>
            <w:r>
              <w:rPr>
                <w:w w:val="110"/>
                <w:sz w:val="19"/>
              </w:rPr>
              <w:t>работы (социальный работник, психолог, юрист и т.п.), прием вещей и продуктов на складе, организация хранения и выдачи, работа с волонтерами</w:t>
            </w:r>
            <w:r>
              <w:rPr>
                <w:spacing w:val="-13"/>
                <w:w w:val="110"/>
                <w:sz w:val="19"/>
              </w:rPr>
              <w:t xml:space="preserve"> </w:t>
            </w:r>
            <w:r>
              <w:rPr>
                <w:w w:val="110"/>
                <w:sz w:val="19"/>
              </w:rPr>
              <w:t>склада.</w:t>
            </w:r>
          </w:p>
        </w:tc>
      </w:tr>
      <w:tr w:rsidR="005515D0">
        <w:trPr>
          <w:trHeight w:val="535"/>
        </w:trPr>
        <w:tc>
          <w:tcPr>
            <w:tcW w:w="1850" w:type="dxa"/>
          </w:tcPr>
          <w:p w:rsidR="005515D0" w:rsidRDefault="00482670" w:rsidP="006E4E0B">
            <w:pPr>
              <w:pStyle w:val="TableParagraph"/>
              <w:jc w:val="both"/>
              <w:rPr>
                <w:sz w:val="19"/>
              </w:rPr>
            </w:pPr>
            <w:r>
              <w:rPr>
                <w:w w:val="110"/>
                <w:sz w:val="19"/>
              </w:rPr>
              <w:t>PR сопровождение проекта</w:t>
            </w:r>
          </w:p>
        </w:tc>
        <w:tc>
          <w:tcPr>
            <w:tcW w:w="1850" w:type="dxa"/>
          </w:tcPr>
          <w:p w:rsidR="005515D0" w:rsidRDefault="00482670" w:rsidP="006E4E0B">
            <w:pPr>
              <w:pStyle w:val="TableParagraph"/>
              <w:jc w:val="both"/>
              <w:rPr>
                <w:sz w:val="19"/>
              </w:rPr>
            </w:pPr>
            <w:r>
              <w:rPr>
                <w:w w:val="105"/>
                <w:sz w:val="19"/>
              </w:rPr>
              <w:t>130 000,00</w:t>
            </w:r>
          </w:p>
        </w:tc>
        <w:tc>
          <w:tcPr>
            <w:tcW w:w="1850" w:type="dxa"/>
          </w:tcPr>
          <w:p w:rsidR="005515D0" w:rsidRDefault="00482670" w:rsidP="006E4E0B">
            <w:pPr>
              <w:pStyle w:val="TableParagraph"/>
              <w:jc w:val="both"/>
              <w:rPr>
                <w:sz w:val="19"/>
              </w:rPr>
            </w:pPr>
            <w:r>
              <w:rPr>
                <w:w w:val="102"/>
                <w:sz w:val="19"/>
              </w:rPr>
              <w:t>1</w:t>
            </w:r>
          </w:p>
        </w:tc>
        <w:tc>
          <w:tcPr>
            <w:tcW w:w="1850" w:type="dxa"/>
          </w:tcPr>
          <w:p w:rsidR="005515D0" w:rsidRDefault="00482670" w:rsidP="006E4E0B">
            <w:pPr>
              <w:pStyle w:val="TableParagraph"/>
              <w:jc w:val="both"/>
              <w:rPr>
                <w:sz w:val="19"/>
              </w:rPr>
            </w:pPr>
            <w:r>
              <w:rPr>
                <w:w w:val="105"/>
                <w:sz w:val="19"/>
              </w:rPr>
              <w:t>130 000,00</w:t>
            </w:r>
          </w:p>
        </w:tc>
        <w:tc>
          <w:tcPr>
            <w:tcW w:w="1850" w:type="dxa"/>
          </w:tcPr>
          <w:p w:rsidR="005515D0" w:rsidRDefault="00482670" w:rsidP="006E4E0B">
            <w:pPr>
              <w:pStyle w:val="TableParagraph"/>
              <w:jc w:val="both"/>
              <w:rPr>
                <w:sz w:val="19"/>
              </w:rPr>
            </w:pPr>
            <w:r>
              <w:rPr>
                <w:w w:val="105"/>
                <w:sz w:val="19"/>
              </w:rPr>
              <w:t>0,00</w:t>
            </w:r>
          </w:p>
        </w:tc>
        <w:tc>
          <w:tcPr>
            <w:tcW w:w="1850" w:type="dxa"/>
          </w:tcPr>
          <w:p w:rsidR="005515D0" w:rsidRDefault="00482670" w:rsidP="006E4E0B">
            <w:pPr>
              <w:pStyle w:val="TableParagraph"/>
              <w:jc w:val="both"/>
              <w:rPr>
                <w:sz w:val="19"/>
              </w:rPr>
            </w:pPr>
            <w:r>
              <w:rPr>
                <w:w w:val="105"/>
                <w:sz w:val="19"/>
              </w:rPr>
              <w:t>130 000,00</w:t>
            </w:r>
          </w:p>
        </w:tc>
      </w:tr>
      <w:tr w:rsidR="005515D0">
        <w:trPr>
          <w:trHeight w:val="535"/>
        </w:trPr>
        <w:tc>
          <w:tcPr>
            <w:tcW w:w="11100" w:type="dxa"/>
            <w:gridSpan w:val="6"/>
          </w:tcPr>
          <w:p w:rsidR="005515D0" w:rsidRDefault="00482670" w:rsidP="006E4E0B">
            <w:pPr>
              <w:pStyle w:val="TableParagraph"/>
              <w:jc w:val="both"/>
              <w:rPr>
                <w:sz w:val="19"/>
              </w:rPr>
            </w:pPr>
            <w:r>
              <w:rPr>
                <w:w w:val="110"/>
                <w:sz w:val="19"/>
              </w:rPr>
              <w:t>Комментарий:</w:t>
            </w:r>
            <w:r>
              <w:rPr>
                <w:spacing w:val="-15"/>
                <w:w w:val="110"/>
                <w:sz w:val="19"/>
              </w:rPr>
              <w:t xml:space="preserve"> </w:t>
            </w:r>
            <w:r>
              <w:rPr>
                <w:w w:val="110"/>
                <w:sz w:val="19"/>
              </w:rPr>
              <w:t>Размещение</w:t>
            </w:r>
            <w:r>
              <w:rPr>
                <w:spacing w:val="-15"/>
                <w:w w:val="110"/>
                <w:sz w:val="19"/>
              </w:rPr>
              <w:t xml:space="preserve"> </w:t>
            </w:r>
            <w:r>
              <w:rPr>
                <w:w w:val="110"/>
                <w:sz w:val="19"/>
              </w:rPr>
              <w:t>публикаций</w:t>
            </w:r>
            <w:r>
              <w:rPr>
                <w:spacing w:val="-14"/>
                <w:w w:val="110"/>
                <w:sz w:val="19"/>
              </w:rPr>
              <w:t xml:space="preserve"> </w:t>
            </w:r>
            <w:r>
              <w:rPr>
                <w:w w:val="110"/>
                <w:sz w:val="19"/>
              </w:rPr>
              <w:t>на</w:t>
            </w:r>
            <w:r>
              <w:rPr>
                <w:spacing w:val="-15"/>
                <w:w w:val="110"/>
                <w:sz w:val="19"/>
              </w:rPr>
              <w:t xml:space="preserve"> </w:t>
            </w:r>
            <w:r>
              <w:rPr>
                <w:w w:val="110"/>
                <w:sz w:val="19"/>
              </w:rPr>
              <w:t>сайте</w:t>
            </w:r>
            <w:r>
              <w:rPr>
                <w:spacing w:val="-15"/>
                <w:w w:val="110"/>
                <w:sz w:val="19"/>
              </w:rPr>
              <w:t xml:space="preserve"> </w:t>
            </w:r>
            <w:r>
              <w:rPr>
                <w:w w:val="110"/>
                <w:sz w:val="19"/>
              </w:rPr>
              <w:t>организации</w:t>
            </w:r>
            <w:r>
              <w:rPr>
                <w:spacing w:val="-14"/>
                <w:w w:val="110"/>
                <w:sz w:val="19"/>
              </w:rPr>
              <w:t xml:space="preserve"> </w:t>
            </w:r>
            <w:r>
              <w:rPr>
                <w:w w:val="110"/>
                <w:sz w:val="19"/>
              </w:rPr>
              <w:t>и</w:t>
            </w:r>
            <w:r>
              <w:rPr>
                <w:spacing w:val="-15"/>
                <w:w w:val="110"/>
                <w:sz w:val="19"/>
              </w:rPr>
              <w:t xml:space="preserve"> </w:t>
            </w:r>
            <w:r>
              <w:rPr>
                <w:w w:val="110"/>
                <w:sz w:val="19"/>
              </w:rPr>
              <w:t>в</w:t>
            </w:r>
            <w:r>
              <w:rPr>
                <w:spacing w:val="-14"/>
                <w:w w:val="110"/>
                <w:sz w:val="19"/>
              </w:rPr>
              <w:t xml:space="preserve"> </w:t>
            </w:r>
            <w:r>
              <w:rPr>
                <w:w w:val="110"/>
                <w:sz w:val="19"/>
              </w:rPr>
              <w:t>социальных</w:t>
            </w:r>
            <w:r>
              <w:rPr>
                <w:spacing w:val="-15"/>
                <w:w w:val="110"/>
                <w:sz w:val="19"/>
              </w:rPr>
              <w:t xml:space="preserve"> </w:t>
            </w:r>
            <w:r>
              <w:rPr>
                <w:w w:val="110"/>
                <w:sz w:val="19"/>
              </w:rPr>
              <w:t>сетях,</w:t>
            </w:r>
            <w:r>
              <w:rPr>
                <w:spacing w:val="-15"/>
                <w:w w:val="110"/>
                <w:sz w:val="19"/>
              </w:rPr>
              <w:t xml:space="preserve"> </w:t>
            </w:r>
            <w:r>
              <w:rPr>
                <w:w w:val="110"/>
                <w:sz w:val="19"/>
              </w:rPr>
              <w:t>подготовка</w:t>
            </w:r>
            <w:r>
              <w:rPr>
                <w:spacing w:val="-15"/>
                <w:w w:val="110"/>
                <w:sz w:val="19"/>
              </w:rPr>
              <w:t xml:space="preserve"> </w:t>
            </w:r>
            <w:r>
              <w:rPr>
                <w:w w:val="110"/>
                <w:sz w:val="19"/>
              </w:rPr>
              <w:t>и</w:t>
            </w:r>
            <w:r>
              <w:rPr>
                <w:spacing w:val="-15"/>
                <w:w w:val="110"/>
                <w:sz w:val="19"/>
              </w:rPr>
              <w:t xml:space="preserve"> </w:t>
            </w:r>
            <w:r>
              <w:rPr>
                <w:w w:val="110"/>
                <w:sz w:val="19"/>
              </w:rPr>
              <w:t>рассылка</w:t>
            </w:r>
            <w:r>
              <w:rPr>
                <w:spacing w:val="-14"/>
                <w:w w:val="110"/>
                <w:sz w:val="19"/>
              </w:rPr>
              <w:t xml:space="preserve"> </w:t>
            </w:r>
            <w:r>
              <w:rPr>
                <w:w w:val="110"/>
                <w:sz w:val="19"/>
              </w:rPr>
              <w:t>пресс-</w:t>
            </w:r>
            <w:r>
              <w:rPr>
                <w:spacing w:val="-15"/>
                <w:w w:val="110"/>
                <w:sz w:val="19"/>
              </w:rPr>
              <w:t xml:space="preserve"> </w:t>
            </w:r>
            <w:r>
              <w:rPr>
                <w:w w:val="110"/>
                <w:sz w:val="19"/>
              </w:rPr>
              <w:t>и</w:t>
            </w:r>
            <w:r>
              <w:rPr>
                <w:spacing w:val="-15"/>
                <w:w w:val="110"/>
                <w:sz w:val="19"/>
              </w:rPr>
              <w:t xml:space="preserve"> </w:t>
            </w:r>
            <w:r>
              <w:rPr>
                <w:w w:val="110"/>
                <w:sz w:val="19"/>
              </w:rPr>
              <w:t>пост- релизов,</w:t>
            </w:r>
            <w:r>
              <w:rPr>
                <w:spacing w:val="-9"/>
                <w:w w:val="110"/>
                <w:sz w:val="19"/>
              </w:rPr>
              <w:t xml:space="preserve"> </w:t>
            </w:r>
            <w:r>
              <w:rPr>
                <w:w w:val="110"/>
                <w:sz w:val="19"/>
              </w:rPr>
              <w:t>взаимодействие</w:t>
            </w:r>
            <w:r>
              <w:rPr>
                <w:spacing w:val="-9"/>
                <w:w w:val="110"/>
                <w:sz w:val="19"/>
              </w:rPr>
              <w:t xml:space="preserve"> </w:t>
            </w:r>
            <w:r>
              <w:rPr>
                <w:w w:val="110"/>
                <w:sz w:val="19"/>
              </w:rPr>
              <w:t>со</w:t>
            </w:r>
            <w:r>
              <w:rPr>
                <w:spacing w:val="-9"/>
                <w:w w:val="110"/>
                <w:sz w:val="19"/>
              </w:rPr>
              <w:t xml:space="preserve"> </w:t>
            </w:r>
            <w:r>
              <w:rPr>
                <w:w w:val="110"/>
                <w:sz w:val="19"/>
              </w:rPr>
              <w:t>средствами</w:t>
            </w:r>
            <w:r>
              <w:rPr>
                <w:spacing w:val="-10"/>
                <w:w w:val="110"/>
                <w:sz w:val="19"/>
              </w:rPr>
              <w:t xml:space="preserve"> </w:t>
            </w:r>
            <w:r>
              <w:rPr>
                <w:w w:val="110"/>
                <w:sz w:val="19"/>
              </w:rPr>
              <w:t>массовой</w:t>
            </w:r>
            <w:r>
              <w:rPr>
                <w:spacing w:val="-8"/>
                <w:w w:val="110"/>
                <w:sz w:val="19"/>
              </w:rPr>
              <w:t xml:space="preserve"> </w:t>
            </w:r>
            <w:r>
              <w:rPr>
                <w:w w:val="110"/>
                <w:sz w:val="19"/>
              </w:rPr>
              <w:t>информации,</w:t>
            </w:r>
            <w:r>
              <w:rPr>
                <w:spacing w:val="-10"/>
                <w:w w:val="110"/>
                <w:sz w:val="19"/>
              </w:rPr>
              <w:t xml:space="preserve"> </w:t>
            </w:r>
            <w:r>
              <w:rPr>
                <w:w w:val="110"/>
                <w:sz w:val="19"/>
              </w:rPr>
              <w:t>участие</w:t>
            </w:r>
            <w:r>
              <w:rPr>
                <w:spacing w:val="-9"/>
                <w:w w:val="110"/>
                <w:sz w:val="19"/>
              </w:rPr>
              <w:t xml:space="preserve"> </w:t>
            </w:r>
            <w:r>
              <w:rPr>
                <w:w w:val="110"/>
                <w:sz w:val="19"/>
              </w:rPr>
              <w:t>в</w:t>
            </w:r>
            <w:r>
              <w:rPr>
                <w:spacing w:val="-8"/>
                <w:w w:val="110"/>
                <w:sz w:val="19"/>
              </w:rPr>
              <w:t xml:space="preserve"> </w:t>
            </w:r>
            <w:r>
              <w:rPr>
                <w:w w:val="110"/>
                <w:sz w:val="19"/>
              </w:rPr>
              <w:t>подготовке</w:t>
            </w:r>
            <w:r>
              <w:rPr>
                <w:spacing w:val="-10"/>
                <w:w w:val="110"/>
                <w:sz w:val="19"/>
              </w:rPr>
              <w:t xml:space="preserve"> </w:t>
            </w:r>
            <w:r>
              <w:rPr>
                <w:w w:val="110"/>
                <w:sz w:val="19"/>
              </w:rPr>
              <w:t>содержательного</w:t>
            </w:r>
            <w:r>
              <w:rPr>
                <w:spacing w:val="-9"/>
                <w:w w:val="110"/>
                <w:sz w:val="19"/>
              </w:rPr>
              <w:t xml:space="preserve"> </w:t>
            </w:r>
            <w:r>
              <w:rPr>
                <w:w w:val="110"/>
                <w:sz w:val="19"/>
              </w:rPr>
              <w:t>отчета.</w:t>
            </w:r>
          </w:p>
        </w:tc>
      </w:tr>
      <w:tr w:rsidR="005515D0">
        <w:trPr>
          <w:trHeight w:val="769"/>
        </w:trPr>
        <w:tc>
          <w:tcPr>
            <w:tcW w:w="1850" w:type="dxa"/>
          </w:tcPr>
          <w:p w:rsidR="005515D0" w:rsidRDefault="00482670" w:rsidP="006E4E0B">
            <w:pPr>
              <w:pStyle w:val="TableParagraph"/>
              <w:jc w:val="both"/>
              <w:rPr>
                <w:sz w:val="19"/>
              </w:rPr>
            </w:pPr>
            <w:r>
              <w:rPr>
                <w:w w:val="110"/>
                <w:sz w:val="19"/>
              </w:rPr>
              <w:t xml:space="preserve">Юридическое </w:t>
            </w:r>
            <w:r>
              <w:rPr>
                <w:w w:val="105"/>
                <w:sz w:val="19"/>
              </w:rPr>
              <w:t xml:space="preserve">сопровождение, </w:t>
            </w:r>
            <w:proofErr w:type="spellStart"/>
            <w:r>
              <w:rPr>
                <w:w w:val="110"/>
                <w:sz w:val="19"/>
              </w:rPr>
              <w:t>фандрайзинг</w:t>
            </w:r>
            <w:proofErr w:type="spellEnd"/>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195 000,00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2"/>
                <w:sz w:val="19"/>
              </w:rPr>
              <w:t>1</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195 000,00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195 000,00</w:t>
            </w:r>
          </w:p>
        </w:tc>
      </w:tr>
      <w:tr w:rsidR="005515D0">
        <w:trPr>
          <w:trHeight w:val="1003"/>
        </w:trPr>
        <w:tc>
          <w:tcPr>
            <w:tcW w:w="11100" w:type="dxa"/>
            <w:gridSpan w:val="6"/>
          </w:tcPr>
          <w:p w:rsidR="005515D0" w:rsidRDefault="00482670" w:rsidP="006E4E0B">
            <w:pPr>
              <w:pStyle w:val="TableParagraph"/>
              <w:jc w:val="both"/>
              <w:rPr>
                <w:sz w:val="19"/>
              </w:rPr>
            </w:pPr>
            <w:r>
              <w:rPr>
                <w:w w:val="110"/>
                <w:sz w:val="19"/>
              </w:rPr>
              <w:t>Комментарий:</w:t>
            </w:r>
            <w:r>
              <w:rPr>
                <w:spacing w:val="-14"/>
                <w:w w:val="110"/>
                <w:sz w:val="19"/>
              </w:rPr>
              <w:t xml:space="preserve"> </w:t>
            </w:r>
            <w:r>
              <w:rPr>
                <w:w w:val="110"/>
                <w:sz w:val="19"/>
              </w:rPr>
              <w:t>Разработка</w:t>
            </w:r>
            <w:r>
              <w:rPr>
                <w:spacing w:val="-13"/>
                <w:w w:val="110"/>
                <w:sz w:val="19"/>
              </w:rPr>
              <w:t xml:space="preserve"> </w:t>
            </w:r>
            <w:r>
              <w:rPr>
                <w:w w:val="110"/>
                <w:sz w:val="19"/>
              </w:rPr>
              <w:t>документации</w:t>
            </w:r>
            <w:r>
              <w:rPr>
                <w:spacing w:val="-14"/>
                <w:w w:val="110"/>
                <w:sz w:val="19"/>
              </w:rPr>
              <w:t xml:space="preserve"> </w:t>
            </w:r>
            <w:r>
              <w:rPr>
                <w:w w:val="110"/>
                <w:sz w:val="19"/>
              </w:rPr>
              <w:t>проекта</w:t>
            </w:r>
            <w:r>
              <w:rPr>
                <w:spacing w:val="-14"/>
                <w:w w:val="110"/>
                <w:sz w:val="19"/>
              </w:rPr>
              <w:t xml:space="preserve"> </w:t>
            </w:r>
            <w:r>
              <w:rPr>
                <w:w w:val="110"/>
                <w:sz w:val="19"/>
              </w:rPr>
              <w:t>(формы</w:t>
            </w:r>
            <w:r>
              <w:rPr>
                <w:spacing w:val="-13"/>
                <w:w w:val="110"/>
                <w:sz w:val="19"/>
              </w:rPr>
              <w:t xml:space="preserve"> </w:t>
            </w:r>
            <w:r>
              <w:rPr>
                <w:w w:val="110"/>
                <w:sz w:val="19"/>
              </w:rPr>
              <w:t>заявлений,</w:t>
            </w:r>
            <w:r>
              <w:rPr>
                <w:spacing w:val="-13"/>
                <w:w w:val="110"/>
                <w:sz w:val="19"/>
              </w:rPr>
              <w:t xml:space="preserve"> </w:t>
            </w:r>
            <w:r>
              <w:rPr>
                <w:w w:val="110"/>
                <w:sz w:val="19"/>
              </w:rPr>
              <w:t>типовые</w:t>
            </w:r>
            <w:r>
              <w:rPr>
                <w:spacing w:val="-13"/>
                <w:w w:val="110"/>
                <w:sz w:val="19"/>
              </w:rPr>
              <w:t xml:space="preserve"> </w:t>
            </w:r>
            <w:r>
              <w:rPr>
                <w:w w:val="110"/>
                <w:sz w:val="19"/>
              </w:rPr>
              <w:t>договоры,</w:t>
            </w:r>
            <w:r>
              <w:rPr>
                <w:spacing w:val="-14"/>
                <w:w w:val="110"/>
                <w:sz w:val="19"/>
              </w:rPr>
              <w:t xml:space="preserve"> </w:t>
            </w:r>
            <w:r>
              <w:rPr>
                <w:w w:val="110"/>
                <w:sz w:val="19"/>
              </w:rPr>
              <w:t>инструкции</w:t>
            </w:r>
            <w:r>
              <w:rPr>
                <w:spacing w:val="-14"/>
                <w:w w:val="110"/>
                <w:sz w:val="19"/>
              </w:rPr>
              <w:t xml:space="preserve"> </w:t>
            </w:r>
            <w:r>
              <w:rPr>
                <w:w w:val="110"/>
                <w:sz w:val="19"/>
              </w:rPr>
              <w:t>и</w:t>
            </w:r>
            <w:r>
              <w:rPr>
                <w:spacing w:val="-14"/>
                <w:w w:val="110"/>
                <w:sz w:val="19"/>
              </w:rPr>
              <w:t xml:space="preserve"> </w:t>
            </w:r>
            <w:r>
              <w:rPr>
                <w:w w:val="110"/>
                <w:sz w:val="19"/>
              </w:rPr>
              <w:t>т.п.),</w:t>
            </w:r>
            <w:r>
              <w:rPr>
                <w:spacing w:val="-13"/>
                <w:w w:val="110"/>
                <w:sz w:val="19"/>
              </w:rPr>
              <w:t xml:space="preserve"> </w:t>
            </w:r>
            <w:r>
              <w:rPr>
                <w:w w:val="110"/>
                <w:sz w:val="19"/>
              </w:rPr>
              <w:t xml:space="preserve">заключение договоров с физическими и юридическими лицами, контроль соблюдения требований законодательства на всех этапах реализации проекта, взаимодействие с благотворителями и спонсорами, проведение </w:t>
            </w:r>
            <w:proofErr w:type="spellStart"/>
            <w:r>
              <w:rPr>
                <w:w w:val="110"/>
                <w:sz w:val="19"/>
              </w:rPr>
              <w:t>фандрайзинговых</w:t>
            </w:r>
            <w:proofErr w:type="spellEnd"/>
            <w:r>
              <w:rPr>
                <w:w w:val="110"/>
                <w:sz w:val="19"/>
              </w:rPr>
              <w:t xml:space="preserve"> мероприятий, участие в составлении</w:t>
            </w:r>
            <w:r>
              <w:rPr>
                <w:spacing w:val="-14"/>
                <w:w w:val="110"/>
                <w:sz w:val="19"/>
              </w:rPr>
              <w:t xml:space="preserve"> </w:t>
            </w:r>
            <w:r>
              <w:rPr>
                <w:w w:val="110"/>
                <w:sz w:val="19"/>
              </w:rPr>
              <w:t>отчетности.</w:t>
            </w:r>
          </w:p>
        </w:tc>
      </w:tr>
      <w:tr w:rsidR="005515D0">
        <w:trPr>
          <w:trHeight w:val="1003"/>
        </w:trPr>
        <w:tc>
          <w:tcPr>
            <w:tcW w:w="1850" w:type="dxa"/>
          </w:tcPr>
          <w:p w:rsidR="005515D0" w:rsidRDefault="00482670" w:rsidP="006E4E0B">
            <w:pPr>
              <w:pStyle w:val="TableParagraph"/>
              <w:jc w:val="both"/>
              <w:rPr>
                <w:sz w:val="19"/>
              </w:rPr>
            </w:pPr>
            <w:r>
              <w:rPr>
                <w:w w:val="110"/>
                <w:sz w:val="19"/>
              </w:rPr>
              <w:t xml:space="preserve">Координатор службы сопровождения </w:t>
            </w:r>
            <w:r>
              <w:rPr>
                <w:w w:val="105"/>
                <w:sz w:val="19"/>
              </w:rPr>
              <w:t>приемных семей</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195 000,00</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2"/>
                <w:sz w:val="19"/>
              </w:rPr>
              <w:t>1</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195 000,00</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0,00</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195 000,00</w:t>
            </w:r>
          </w:p>
        </w:tc>
      </w:tr>
      <w:tr w:rsidR="005515D0">
        <w:trPr>
          <w:trHeight w:val="535"/>
        </w:trPr>
        <w:tc>
          <w:tcPr>
            <w:tcW w:w="11100" w:type="dxa"/>
            <w:gridSpan w:val="6"/>
          </w:tcPr>
          <w:p w:rsidR="005515D0" w:rsidRDefault="00482670" w:rsidP="006E4E0B">
            <w:pPr>
              <w:pStyle w:val="TableParagraph"/>
              <w:jc w:val="both"/>
              <w:rPr>
                <w:sz w:val="19"/>
              </w:rPr>
            </w:pPr>
            <w:r>
              <w:rPr>
                <w:w w:val="110"/>
                <w:sz w:val="19"/>
              </w:rPr>
              <w:t>Комментарий:</w:t>
            </w:r>
            <w:r>
              <w:rPr>
                <w:spacing w:val="-20"/>
                <w:w w:val="110"/>
                <w:sz w:val="19"/>
              </w:rPr>
              <w:t xml:space="preserve"> </w:t>
            </w:r>
            <w:r>
              <w:rPr>
                <w:w w:val="110"/>
                <w:sz w:val="19"/>
              </w:rPr>
              <w:t>Координация</w:t>
            </w:r>
            <w:r>
              <w:rPr>
                <w:spacing w:val="-19"/>
                <w:w w:val="110"/>
                <w:sz w:val="19"/>
              </w:rPr>
              <w:t xml:space="preserve"> </w:t>
            </w:r>
            <w:r>
              <w:rPr>
                <w:w w:val="110"/>
                <w:sz w:val="19"/>
              </w:rPr>
              <w:t>работы</w:t>
            </w:r>
            <w:r>
              <w:rPr>
                <w:spacing w:val="-19"/>
                <w:w w:val="110"/>
                <w:sz w:val="19"/>
              </w:rPr>
              <w:t xml:space="preserve"> </w:t>
            </w:r>
            <w:r>
              <w:rPr>
                <w:w w:val="110"/>
                <w:sz w:val="19"/>
              </w:rPr>
              <w:t>службы</w:t>
            </w:r>
            <w:r>
              <w:rPr>
                <w:spacing w:val="-20"/>
                <w:w w:val="110"/>
                <w:sz w:val="19"/>
              </w:rPr>
              <w:t xml:space="preserve"> </w:t>
            </w:r>
            <w:r>
              <w:rPr>
                <w:w w:val="110"/>
                <w:sz w:val="19"/>
              </w:rPr>
              <w:t>сопровождения</w:t>
            </w:r>
            <w:r>
              <w:rPr>
                <w:spacing w:val="-19"/>
                <w:w w:val="110"/>
                <w:sz w:val="19"/>
              </w:rPr>
              <w:t xml:space="preserve"> </w:t>
            </w:r>
            <w:r>
              <w:rPr>
                <w:w w:val="110"/>
                <w:sz w:val="19"/>
              </w:rPr>
              <w:t>приемных</w:t>
            </w:r>
            <w:r>
              <w:rPr>
                <w:spacing w:val="-20"/>
                <w:w w:val="110"/>
                <w:sz w:val="19"/>
              </w:rPr>
              <w:t xml:space="preserve"> </w:t>
            </w:r>
            <w:r>
              <w:rPr>
                <w:w w:val="110"/>
                <w:sz w:val="19"/>
              </w:rPr>
              <w:t>семей,</w:t>
            </w:r>
            <w:r>
              <w:rPr>
                <w:spacing w:val="-20"/>
                <w:w w:val="110"/>
                <w:sz w:val="19"/>
              </w:rPr>
              <w:t xml:space="preserve"> </w:t>
            </w:r>
            <w:r>
              <w:rPr>
                <w:w w:val="110"/>
                <w:sz w:val="19"/>
              </w:rPr>
              <w:t>организация</w:t>
            </w:r>
            <w:r>
              <w:rPr>
                <w:spacing w:val="-19"/>
                <w:w w:val="110"/>
                <w:sz w:val="19"/>
              </w:rPr>
              <w:t xml:space="preserve"> </w:t>
            </w:r>
            <w:r>
              <w:rPr>
                <w:w w:val="110"/>
                <w:sz w:val="19"/>
              </w:rPr>
              <w:t>и</w:t>
            </w:r>
            <w:r>
              <w:rPr>
                <w:spacing w:val="-19"/>
                <w:w w:val="110"/>
                <w:sz w:val="19"/>
              </w:rPr>
              <w:t xml:space="preserve"> </w:t>
            </w:r>
            <w:r>
              <w:rPr>
                <w:w w:val="110"/>
                <w:sz w:val="19"/>
              </w:rPr>
              <w:t>проведение</w:t>
            </w:r>
            <w:r>
              <w:rPr>
                <w:spacing w:val="-20"/>
                <w:w w:val="110"/>
                <w:sz w:val="19"/>
              </w:rPr>
              <w:t xml:space="preserve"> </w:t>
            </w:r>
            <w:r>
              <w:rPr>
                <w:w w:val="110"/>
                <w:sz w:val="19"/>
              </w:rPr>
              <w:t>семейных</w:t>
            </w:r>
            <w:r>
              <w:rPr>
                <w:spacing w:val="-20"/>
                <w:w w:val="110"/>
                <w:sz w:val="19"/>
              </w:rPr>
              <w:t xml:space="preserve"> </w:t>
            </w:r>
            <w:r>
              <w:rPr>
                <w:w w:val="110"/>
                <w:sz w:val="19"/>
              </w:rPr>
              <w:t>клубов приемных семей, сопровождение</w:t>
            </w:r>
            <w:r>
              <w:rPr>
                <w:spacing w:val="-17"/>
                <w:w w:val="110"/>
                <w:sz w:val="19"/>
              </w:rPr>
              <w:t xml:space="preserve"> </w:t>
            </w:r>
            <w:r>
              <w:rPr>
                <w:w w:val="110"/>
                <w:sz w:val="19"/>
              </w:rPr>
              <w:t>семей.</w:t>
            </w:r>
          </w:p>
        </w:tc>
      </w:tr>
      <w:tr w:rsidR="005515D0">
        <w:trPr>
          <w:trHeight w:val="1003"/>
        </w:trPr>
        <w:tc>
          <w:tcPr>
            <w:tcW w:w="1850" w:type="dxa"/>
          </w:tcPr>
          <w:p w:rsidR="005515D0" w:rsidRDefault="00482670" w:rsidP="006E4E0B">
            <w:pPr>
              <w:pStyle w:val="TableParagraph"/>
              <w:jc w:val="both"/>
              <w:rPr>
                <w:sz w:val="19"/>
              </w:rPr>
            </w:pPr>
            <w:r>
              <w:rPr>
                <w:w w:val="110"/>
                <w:sz w:val="19"/>
              </w:rPr>
              <w:t xml:space="preserve">Координатор службы сопровождения </w:t>
            </w:r>
            <w:r>
              <w:rPr>
                <w:w w:val="105"/>
                <w:sz w:val="19"/>
              </w:rPr>
              <w:t>кризисных семей</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195 000,00</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2"/>
                <w:sz w:val="19"/>
              </w:rPr>
              <w:t>1</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195 000,00</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0,00</w:t>
            </w:r>
          </w:p>
        </w:tc>
        <w:tc>
          <w:tcPr>
            <w:tcW w:w="1850" w:type="dxa"/>
          </w:tcPr>
          <w:p w:rsidR="005515D0" w:rsidRDefault="005515D0" w:rsidP="006E4E0B">
            <w:pPr>
              <w:pStyle w:val="TableParagraph"/>
              <w:jc w:val="both"/>
              <w:rPr>
                <w:sz w:val="32"/>
              </w:rPr>
            </w:pPr>
          </w:p>
          <w:p w:rsidR="005515D0" w:rsidRDefault="00482670" w:rsidP="006E4E0B">
            <w:pPr>
              <w:pStyle w:val="TableParagraph"/>
              <w:jc w:val="both"/>
              <w:rPr>
                <w:sz w:val="19"/>
              </w:rPr>
            </w:pPr>
            <w:r>
              <w:rPr>
                <w:w w:val="105"/>
                <w:sz w:val="19"/>
              </w:rPr>
              <w:t>195 000,00</w:t>
            </w:r>
          </w:p>
        </w:tc>
      </w:tr>
      <w:tr w:rsidR="005515D0">
        <w:trPr>
          <w:trHeight w:val="535"/>
        </w:trPr>
        <w:tc>
          <w:tcPr>
            <w:tcW w:w="11100" w:type="dxa"/>
            <w:gridSpan w:val="6"/>
          </w:tcPr>
          <w:p w:rsidR="005515D0" w:rsidRDefault="00482670" w:rsidP="006E4E0B">
            <w:pPr>
              <w:pStyle w:val="TableParagraph"/>
              <w:jc w:val="both"/>
              <w:rPr>
                <w:sz w:val="19"/>
              </w:rPr>
            </w:pPr>
            <w:r>
              <w:rPr>
                <w:w w:val="110"/>
                <w:sz w:val="19"/>
              </w:rPr>
              <w:t>Комментарий:</w:t>
            </w:r>
            <w:r>
              <w:rPr>
                <w:spacing w:val="-20"/>
                <w:w w:val="110"/>
                <w:sz w:val="19"/>
              </w:rPr>
              <w:t xml:space="preserve"> </w:t>
            </w:r>
            <w:r>
              <w:rPr>
                <w:w w:val="110"/>
                <w:sz w:val="19"/>
              </w:rPr>
              <w:t>Координация</w:t>
            </w:r>
            <w:r>
              <w:rPr>
                <w:spacing w:val="-19"/>
                <w:w w:val="110"/>
                <w:sz w:val="19"/>
              </w:rPr>
              <w:t xml:space="preserve"> </w:t>
            </w:r>
            <w:r>
              <w:rPr>
                <w:w w:val="110"/>
                <w:sz w:val="19"/>
              </w:rPr>
              <w:t>работы</w:t>
            </w:r>
            <w:r>
              <w:rPr>
                <w:spacing w:val="-19"/>
                <w:w w:val="110"/>
                <w:sz w:val="19"/>
              </w:rPr>
              <w:t xml:space="preserve"> </w:t>
            </w:r>
            <w:r>
              <w:rPr>
                <w:w w:val="110"/>
                <w:sz w:val="19"/>
              </w:rPr>
              <w:t>службы</w:t>
            </w:r>
            <w:r>
              <w:rPr>
                <w:spacing w:val="-19"/>
                <w:w w:val="110"/>
                <w:sz w:val="19"/>
              </w:rPr>
              <w:t xml:space="preserve"> </w:t>
            </w:r>
            <w:r>
              <w:rPr>
                <w:w w:val="110"/>
                <w:sz w:val="19"/>
              </w:rPr>
              <w:t>сопровождения</w:t>
            </w:r>
            <w:r>
              <w:rPr>
                <w:spacing w:val="-20"/>
                <w:w w:val="110"/>
                <w:sz w:val="19"/>
              </w:rPr>
              <w:t xml:space="preserve"> </w:t>
            </w:r>
            <w:r>
              <w:rPr>
                <w:w w:val="110"/>
                <w:sz w:val="19"/>
              </w:rPr>
              <w:t>кризисных</w:t>
            </w:r>
            <w:r>
              <w:rPr>
                <w:spacing w:val="-19"/>
                <w:w w:val="110"/>
                <w:sz w:val="19"/>
              </w:rPr>
              <w:t xml:space="preserve"> </w:t>
            </w:r>
            <w:r>
              <w:rPr>
                <w:w w:val="110"/>
                <w:sz w:val="19"/>
              </w:rPr>
              <w:t>семей,</w:t>
            </w:r>
            <w:r>
              <w:rPr>
                <w:spacing w:val="-20"/>
                <w:w w:val="110"/>
                <w:sz w:val="19"/>
              </w:rPr>
              <w:t xml:space="preserve"> </w:t>
            </w:r>
            <w:r>
              <w:rPr>
                <w:w w:val="110"/>
                <w:sz w:val="19"/>
              </w:rPr>
              <w:t>организация</w:t>
            </w:r>
            <w:r>
              <w:rPr>
                <w:spacing w:val="-19"/>
                <w:w w:val="110"/>
                <w:sz w:val="19"/>
              </w:rPr>
              <w:t xml:space="preserve"> </w:t>
            </w:r>
            <w:r>
              <w:rPr>
                <w:w w:val="110"/>
                <w:sz w:val="19"/>
              </w:rPr>
              <w:t>и</w:t>
            </w:r>
            <w:r>
              <w:rPr>
                <w:spacing w:val="-19"/>
                <w:w w:val="110"/>
                <w:sz w:val="19"/>
              </w:rPr>
              <w:t xml:space="preserve"> </w:t>
            </w:r>
            <w:r>
              <w:rPr>
                <w:w w:val="110"/>
                <w:sz w:val="19"/>
              </w:rPr>
              <w:t>проведение</w:t>
            </w:r>
            <w:r>
              <w:rPr>
                <w:spacing w:val="-20"/>
                <w:w w:val="110"/>
                <w:sz w:val="19"/>
              </w:rPr>
              <w:t xml:space="preserve"> </w:t>
            </w:r>
            <w:r>
              <w:rPr>
                <w:w w:val="110"/>
                <w:sz w:val="19"/>
              </w:rPr>
              <w:t>семейных</w:t>
            </w:r>
            <w:r>
              <w:rPr>
                <w:spacing w:val="-19"/>
                <w:w w:val="110"/>
                <w:sz w:val="19"/>
              </w:rPr>
              <w:t xml:space="preserve"> </w:t>
            </w:r>
            <w:r>
              <w:rPr>
                <w:w w:val="110"/>
                <w:sz w:val="19"/>
              </w:rPr>
              <w:t>клубов кризисных семей, сопровождение</w:t>
            </w:r>
            <w:r>
              <w:rPr>
                <w:spacing w:val="-17"/>
                <w:w w:val="110"/>
                <w:sz w:val="19"/>
              </w:rPr>
              <w:t xml:space="preserve"> </w:t>
            </w:r>
            <w:r>
              <w:rPr>
                <w:w w:val="110"/>
                <w:sz w:val="19"/>
              </w:rPr>
              <w:t>семей.</w:t>
            </w:r>
          </w:p>
        </w:tc>
      </w:tr>
      <w:tr w:rsidR="005515D0">
        <w:trPr>
          <w:trHeight w:val="301"/>
        </w:trPr>
        <w:tc>
          <w:tcPr>
            <w:tcW w:w="1850" w:type="dxa"/>
          </w:tcPr>
          <w:p w:rsidR="005515D0" w:rsidRDefault="00482670" w:rsidP="006E4E0B">
            <w:pPr>
              <w:pStyle w:val="TableParagraph"/>
              <w:jc w:val="both"/>
              <w:rPr>
                <w:sz w:val="19"/>
              </w:rPr>
            </w:pPr>
            <w:r>
              <w:rPr>
                <w:w w:val="110"/>
                <w:sz w:val="19"/>
              </w:rPr>
              <w:t>Воспитатель</w:t>
            </w:r>
          </w:p>
        </w:tc>
        <w:tc>
          <w:tcPr>
            <w:tcW w:w="1850" w:type="dxa"/>
          </w:tcPr>
          <w:p w:rsidR="005515D0" w:rsidRDefault="00482670" w:rsidP="006E4E0B">
            <w:pPr>
              <w:pStyle w:val="TableParagraph"/>
              <w:jc w:val="both"/>
              <w:rPr>
                <w:sz w:val="19"/>
              </w:rPr>
            </w:pPr>
            <w:r>
              <w:rPr>
                <w:w w:val="105"/>
                <w:sz w:val="19"/>
              </w:rPr>
              <w:t>80 000,00</w:t>
            </w:r>
          </w:p>
        </w:tc>
        <w:tc>
          <w:tcPr>
            <w:tcW w:w="1850" w:type="dxa"/>
          </w:tcPr>
          <w:p w:rsidR="005515D0" w:rsidRDefault="00482670" w:rsidP="006E4E0B">
            <w:pPr>
              <w:pStyle w:val="TableParagraph"/>
              <w:jc w:val="both"/>
              <w:rPr>
                <w:sz w:val="19"/>
              </w:rPr>
            </w:pPr>
            <w:r>
              <w:rPr>
                <w:w w:val="102"/>
                <w:sz w:val="19"/>
              </w:rPr>
              <w:t>1</w:t>
            </w:r>
          </w:p>
        </w:tc>
        <w:tc>
          <w:tcPr>
            <w:tcW w:w="1850" w:type="dxa"/>
          </w:tcPr>
          <w:p w:rsidR="005515D0" w:rsidRDefault="00482670" w:rsidP="006E4E0B">
            <w:pPr>
              <w:pStyle w:val="TableParagraph"/>
              <w:jc w:val="both"/>
              <w:rPr>
                <w:sz w:val="19"/>
              </w:rPr>
            </w:pPr>
            <w:r>
              <w:rPr>
                <w:w w:val="105"/>
                <w:sz w:val="19"/>
              </w:rPr>
              <w:t>80 000,00</w:t>
            </w:r>
          </w:p>
        </w:tc>
        <w:tc>
          <w:tcPr>
            <w:tcW w:w="1850" w:type="dxa"/>
          </w:tcPr>
          <w:p w:rsidR="005515D0" w:rsidRDefault="00482670" w:rsidP="006E4E0B">
            <w:pPr>
              <w:pStyle w:val="TableParagraph"/>
              <w:jc w:val="both"/>
              <w:rPr>
                <w:sz w:val="19"/>
              </w:rPr>
            </w:pPr>
            <w:r>
              <w:rPr>
                <w:w w:val="105"/>
                <w:sz w:val="19"/>
              </w:rPr>
              <w:t>0,00</w:t>
            </w:r>
          </w:p>
        </w:tc>
        <w:tc>
          <w:tcPr>
            <w:tcW w:w="1850" w:type="dxa"/>
          </w:tcPr>
          <w:p w:rsidR="005515D0" w:rsidRDefault="00482670" w:rsidP="006E4E0B">
            <w:pPr>
              <w:pStyle w:val="TableParagraph"/>
              <w:jc w:val="both"/>
              <w:rPr>
                <w:sz w:val="19"/>
              </w:rPr>
            </w:pPr>
            <w:r>
              <w:rPr>
                <w:w w:val="105"/>
                <w:sz w:val="19"/>
              </w:rPr>
              <w:t>80 000,00</w:t>
            </w:r>
          </w:p>
        </w:tc>
      </w:tr>
      <w:tr w:rsidR="005515D0">
        <w:trPr>
          <w:trHeight w:val="301"/>
        </w:trPr>
        <w:tc>
          <w:tcPr>
            <w:tcW w:w="11100" w:type="dxa"/>
            <w:gridSpan w:val="6"/>
          </w:tcPr>
          <w:p w:rsidR="005515D0" w:rsidRDefault="00482670" w:rsidP="006E4E0B">
            <w:pPr>
              <w:pStyle w:val="TableParagraph"/>
              <w:jc w:val="both"/>
              <w:rPr>
                <w:sz w:val="19"/>
              </w:rPr>
            </w:pPr>
            <w:r>
              <w:rPr>
                <w:w w:val="110"/>
                <w:sz w:val="19"/>
              </w:rPr>
              <w:t>Комментарий: Присмотр и уход за детьми в комнате кратковременного пребывания, не более 10 детей в группе.</w:t>
            </w:r>
          </w:p>
        </w:tc>
      </w:tr>
      <w:tr w:rsidR="005515D0">
        <w:trPr>
          <w:trHeight w:val="301"/>
        </w:trPr>
        <w:tc>
          <w:tcPr>
            <w:tcW w:w="1850" w:type="dxa"/>
          </w:tcPr>
          <w:p w:rsidR="005515D0" w:rsidRDefault="00482670" w:rsidP="006E4E0B">
            <w:pPr>
              <w:pStyle w:val="TableParagraph"/>
              <w:jc w:val="both"/>
              <w:rPr>
                <w:sz w:val="19"/>
              </w:rPr>
            </w:pPr>
            <w:r>
              <w:rPr>
                <w:w w:val="110"/>
                <w:sz w:val="19"/>
              </w:rPr>
              <w:t>Куратор случая</w:t>
            </w:r>
          </w:p>
        </w:tc>
        <w:tc>
          <w:tcPr>
            <w:tcW w:w="1850" w:type="dxa"/>
          </w:tcPr>
          <w:p w:rsidR="005515D0" w:rsidRDefault="00482670" w:rsidP="006E4E0B">
            <w:pPr>
              <w:pStyle w:val="TableParagraph"/>
              <w:jc w:val="both"/>
              <w:rPr>
                <w:sz w:val="19"/>
              </w:rPr>
            </w:pPr>
            <w:r>
              <w:rPr>
                <w:w w:val="105"/>
                <w:sz w:val="19"/>
              </w:rPr>
              <w:t>130 000,00</w:t>
            </w:r>
          </w:p>
        </w:tc>
        <w:tc>
          <w:tcPr>
            <w:tcW w:w="1850" w:type="dxa"/>
          </w:tcPr>
          <w:p w:rsidR="005515D0" w:rsidRDefault="00482670" w:rsidP="006E4E0B">
            <w:pPr>
              <w:pStyle w:val="TableParagraph"/>
              <w:jc w:val="both"/>
              <w:rPr>
                <w:sz w:val="19"/>
              </w:rPr>
            </w:pPr>
            <w:r>
              <w:rPr>
                <w:w w:val="102"/>
                <w:sz w:val="19"/>
              </w:rPr>
              <w:t>6</w:t>
            </w:r>
          </w:p>
        </w:tc>
        <w:tc>
          <w:tcPr>
            <w:tcW w:w="1850" w:type="dxa"/>
          </w:tcPr>
          <w:p w:rsidR="005515D0" w:rsidRDefault="00482670" w:rsidP="006E4E0B">
            <w:pPr>
              <w:pStyle w:val="TableParagraph"/>
              <w:jc w:val="both"/>
              <w:rPr>
                <w:sz w:val="19"/>
              </w:rPr>
            </w:pPr>
            <w:r>
              <w:rPr>
                <w:w w:val="105"/>
                <w:sz w:val="19"/>
              </w:rPr>
              <w:t>780 000,00</w:t>
            </w:r>
          </w:p>
        </w:tc>
        <w:tc>
          <w:tcPr>
            <w:tcW w:w="1850" w:type="dxa"/>
          </w:tcPr>
          <w:p w:rsidR="005515D0" w:rsidRDefault="00482670" w:rsidP="006E4E0B">
            <w:pPr>
              <w:pStyle w:val="TableParagraph"/>
              <w:jc w:val="both"/>
              <w:rPr>
                <w:sz w:val="19"/>
              </w:rPr>
            </w:pPr>
            <w:r>
              <w:rPr>
                <w:w w:val="105"/>
                <w:sz w:val="19"/>
              </w:rPr>
              <w:t>520 000,00</w:t>
            </w:r>
          </w:p>
        </w:tc>
        <w:tc>
          <w:tcPr>
            <w:tcW w:w="1850" w:type="dxa"/>
          </w:tcPr>
          <w:p w:rsidR="005515D0" w:rsidRDefault="00482670" w:rsidP="006E4E0B">
            <w:pPr>
              <w:pStyle w:val="TableParagraph"/>
              <w:jc w:val="both"/>
              <w:rPr>
                <w:sz w:val="19"/>
              </w:rPr>
            </w:pPr>
            <w:r>
              <w:rPr>
                <w:w w:val="105"/>
                <w:sz w:val="19"/>
              </w:rPr>
              <w:t>260 000,00</w:t>
            </w:r>
          </w:p>
        </w:tc>
      </w:tr>
      <w:tr w:rsidR="005515D0">
        <w:trPr>
          <w:trHeight w:val="301"/>
        </w:trPr>
        <w:tc>
          <w:tcPr>
            <w:tcW w:w="11100" w:type="dxa"/>
            <w:gridSpan w:val="6"/>
          </w:tcPr>
          <w:p w:rsidR="005515D0" w:rsidRDefault="00482670" w:rsidP="006E4E0B">
            <w:pPr>
              <w:pStyle w:val="TableParagraph"/>
              <w:jc w:val="both"/>
              <w:rPr>
                <w:sz w:val="19"/>
              </w:rPr>
            </w:pPr>
            <w:r>
              <w:rPr>
                <w:w w:val="110"/>
                <w:sz w:val="19"/>
              </w:rPr>
              <w:t>Комментарий:</w:t>
            </w:r>
            <w:r>
              <w:rPr>
                <w:spacing w:val="-16"/>
                <w:w w:val="110"/>
                <w:sz w:val="19"/>
              </w:rPr>
              <w:t xml:space="preserve"> </w:t>
            </w:r>
            <w:r>
              <w:rPr>
                <w:w w:val="110"/>
                <w:sz w:val="19"/>
              </w:rPr>
              <w:t>Социальное</w:t>
            </w:r>
            <w:r>
              <w:rPr>
                <w:spacing w:val="-15"/>
                <w:w w:val="110"/>
                <w:sz w:val="19"/>
              </w:rPr>
              <w:t xml:space="preserve"> </w:t>
            </w:r>
            <w:r>
              <w:rPr>
                <w:w w:val="110"/>
                <w:sz w:val="19"/>
              </w:rPr>
              <w:t>сопровождение</w:t>
            </w:r>
            <w:r>
              <w:rPr>
                <w:spacing w:val="-16"/>
                <w:w w:val="110"/>
                <w:sz w:val="19"/>
              </w:rPr>
              <w:t xml:space="preserve"> </w:t>
            </w:r>
            <w:r>
              <w:rPr>
                <w:w w:val="110"/>
                <w:sz w:val="19"/>
              </w:rPr>
              <w:t>кризисных</w:t>
            </w:r>
            <w:r>
              <w:rPr>
                <w:spacing w:val="-16"/>
                <w:w w:val="110"/>
                <w:sz w:val="19"/>
              </w:rPr>
              <w:t xml:space="preserve"> </w:t>
            </w:r>
            <w:r>
              <w:rPr>
                <w:w w:val="110"/>
                <w:sz w:val="19"/>
              </w:rPr>
              <w:t>и</w:t>
            </w:r>
            <w:r>
              <w:rPr>
                <w:spacing w:val="-16"/>
                <w:w w:val="110"/>
                <w:sz w:val="19"/>
              </w:rPr>
              <w:t xml:space="preserve"> </w:t>
            </w:r>
            <w:r>
              <w:rPr>
                <w:w w:val="110"/>
                <w:sz w:val="19"/>
              </w:rPr>
              <w:t>замещающих</w:t>
            </w:r>
            <w:r>
              <w:rPr>
                <w:spacing w:val="-16"/>
                <w:w w:val="110"/>
                <w:sz w:val="19"/>
              </w:rPr>
              <w:t xml:space="preserve"> </w:t>
            </w:r>
            <w:r>
              <w:rPr>
                <w:w w:val="110"/>
                <w:sz w:val="19"/>
              </w:rPr>
              <w:t>семей,</w:t>
            </w:r>
            <w:r>
              <w:rPr>
                <w:spacing w:val="-16"/>
                <w:w w:val="110"/>
                <w:sz w:val="19"/>
              </w:rPr>
              <w:t xml:space="preserve"> </w:t>
            </w:r>
            <w:r>
              <w:rPr>
                <w:w w:val="110"/>
                <w:sz w:val="19"/>
              </w:rPr>
              <w:t>работа</w:t>
            </w:r>
            <w:r>
              <w:rPr>
                <w:spacing w:val="-15"/>
                <w:w w:val="110"/>
                <w:sz w:val="19"/>
              </w:rPr>
              <w:t xml:space="preserve"> </w:t>
            </w:r>
            <w:r>
              <w:rPr>
                <w:w w:val="110"/>
                <w:sz w:val="19"/>
              </w:rPr>
              <w:t>со</w:t>
            </w:r>
            <w:r>
              <w:rPr>
                <w:spacing w:val="-16"/>
                <w:w w:val="110"/>
                <w:sz w:val="19"/>
              </w:rPr>
              <w:t xml:space="preserve"> </w:t>
            </w:r>
            <w:r>
              <w:rPr>
                <w:w w:val="110"/>
                <w:sz w:val="19"/>
              </w:rPr>
              <w:t>случаем.</w:t>
            </w:r>
            <w:r>
              <w:rPr>
                <w:spacing w:val="-15"/>
                <w:w w:val="110"/>
                <w:sz w:val="19"/>
              </w:rPr>
              <w:t xml:space="preserve"> </w:t>
            </w:r>
            <w:r>
              <w:rPr>
                <w:w w:val="110"/>
                <w:sz w:val="19"/>
              </w:rPr>
              <w:t>Не</w:t>
            </w:r>
            <w:r>
              <w:rPr>
                <w:spacing w:val="-16"/>
                <w:w w:val="110"/>
                <w:sz w:val="19"/>
              </w:rPr>
              <w:t xml:space="preserve"> </w:t>
            </w:r>
            <w:r>
              <w:rPr>
                <w:w w:val="110"/>
                <w:sz w:val="19"/>
              </w:rPr>
              <w:t>более</w:t>
            </w:r>
            <w:r>
              <w:rPr>
                <w:spacing w:val="-15"/>
                <w:w w:val="110"/>
                <w:sz w:val="19"/>
              </w:rPr>
              <w:t xml:space="preserve"> </w:t>
            </w:r>
            <w:r>
              <w:rPr>
                <w:w w:val="110"/>
                <w:sz w:val="19"/>
              </w:rPr>
              <w:t>10</w:t>
            </w:r>
            <w:r>
              <w:rPr>
                <w:spacing w:val="-15"/>
                <w:w w:val="110"/>
                <w:sz w:val="19"/>
              </w:rPr>
              <w:t xml:space="preserve"> </w:t>
            </w:r>
            <w:r>
              <w:rPr>
                <w:w w:val="110"/>
                <w:sz w:val="19"/>
              </w:rPr>
              <w:t>семей</w:t>
            </w:r>
            <w:r>
              <w:rPr>
                <w:spacing w:val="-16"/>
                <w:w w:val="110"/>
                <w:sz w:val="19"/>
              </w:rPr>
              <w:t xml:space="preserve"> </w:t>
            </w:r>
            <w:r>
              <w:rPr>
                <w:w w:val="110"/>
                <w:sz w:val="19"/>
              </w:rPr>
              <w:t>в</w:t>
            </w:r>
            <w:r>
              <w:rPr>
                <w:spacing w:val="-15"/>
                <w:w w:val="110"/>
                <w:sz w:val="19"/>
              </w:rPr>
              <w:t xml:space="preserve"> </w:t>
            </w:r>
            <w:r>
              <w:rPr>
                <w:w w:val="110"/>
                <w:sz w:val="19"/>
              </w:rPr>
              <w:t>месяц.</w:t>
            </w:r>
          </w:p>
        </w:tc>
      </w:tr>
    </w:tbl>
    <w:p w:rsidR="005515D0" w:rsidRDefault="005515D0" w:rsidP="006E4E0B">
      <w:pPr>
        <w:pStyle w:val="a3"/>
        <w:spacing w:before="0"/>
        <w:ind w:left="0"/>
        <w:jc w:val="both"/>
        <w:rPr>
          <w:sz w:val="20"/>
        </w:rPr>
      </w:pPr>
    </w:p>
    <w:p w:rsidR="005515D0" w:rsidRDefault="00482670" w:rsidP="006E4E0B">
      <w:pPr>
        <w:pStyle w:val="a4"/>
        <w:numPr>
          <w:ilvl w:val="1"/>
          <w:numId w:val="1"/>
        </w:numPr>
        <w:tabs>
          <w:tab w:val="left" w:pos="511"/>
        </w:tabs>
        <w:spacing w:before="0"/>
        <w:ind w:left="0" w:firstLine="0"/>
        <w:jc w:val="both"/>
        <w:rPr>
          <w:sz w:val="27"/>
        </w:rPr>
      </w:pPr>
      <w:bookmarkStart w:id="4" w:name="1.3_Страховые_взносы"/>
      <w:bookmarkEnd w:id="4"/>
      <w:r>
        <w:rPr>
          <w:color w:val="906C3A"/>
          <w:w w:val="105"/>
          <w:sz w:val="27"/>
        </w:rPr>
        <w:t>Страховые</w:t>
      </w:r>
      <w:r>
        <w:rPr>
          <w:color w:val="906C3A"/>
          <w:spacing w:val="-5"/>
          <w:w w:val="105"/>
          <w:sz w:val="27"/>
        </w:rPr>
        <w:t xml:space="preserve"> </w:t>
      </w:r>
      <w:r>
        <w:rPr>
          <w:color w:val="906C3A"/>
          <w:w w:val="105"/>
          <w:sz w:val="27"/>
        </w:rPr>
        <w:t>взносы</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5395"/>
        <w:gridCol w:w="1499"/>
        <w:gridCol w:w="2709"/>
        <w:gridCol w:w="1499"/>
      </w:tblGrid>
      <w:tr w:rsidR="005515D0">
        <w:trPr>
          <w:trHeight w:val="497"/>
        </w:trPr>
        <w:tc>
          <w:tcPr>
            <w:tcW w:w="5395" w:type="dxa"/>
            <w:shd w:val="clear" w:color="auto" w:fill="EDEDED"/>
          </w:tcPr>
          <w:p w:rsidR="005515D0" w:rsidRDefault="005515D0" w:rsidP="006E4E0B">
            <w:pPr>
              <w:pStyle w:val="TableParagraph"/>
              <w:jc w:val="both"/>
              <w:rPr>
                <w:sz w:val="18"/>
              </w:rPr>
            </w:pPr>
          </w:p>
        </w:tc>
        <w:tc>
          <w:tcPr>
            <w:tcW w:w="1499" w:type="dxa"/>
            <w:shd w:val="clear" w:color="auto" w:fill="EDEDED"/>
          </w:tcPr>
          <w:p w:rsidR="005515D0" w:rsidRDefault="00482670" w:rsidP="006E4E0B">
            <w:pPr>
              <w:pStyle w:val="TableParagraph"/>
              <w:jc w:val="both"/>
              <w:rPr>
                <w:sz w:val="18"/>
              </w:rPr>
            </w:pPr>
            <w:r>
              <w:rPr>
                <w:w w:val="105"/>
                <w:sz w:val="18"/>
              </w:rPr>
              <w:t>Общая сумма (в рублях)</w:t>
            </w:r>
          </w:p>
        </w:tc>
        <w:tc>
          <w:tcPr>
            <w:tcW w:w="2709"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499" w:type="dxa"/>
            <w:shd w:val="clear" w:color="auto" w:fill="EDEDED"/>
          </w:tcPr>
          <w:p w:rsidR="005515D0" w:rsidRDefault="00482670" w:rsidP="006E4E0B">
            <w:pPr>
              <w:pStyle w:val="TableParagraph"/>
              <w:jc w:val="both"/>
              <w:rPr>
                <w:sz w:val="18"/>
              </w:rPr>
            </w:pPr>
            <w:r>
              <w:rPr>
                <w:w w:val="105"/>
                <w:sz w:val="18"/>
              </w:rPr>
              <w:t>Запрашиваемая сумма</w:t>
            </w:r>
          </w:p>
        </w:tc>
      </w:tr>
      <w:tr w:rsidR="005515D0">
        <w:trPr>
          <w:trHeight w:val="301"/>
        </w:trPr>
        <w:tc>
          <w:tcPr>
            <w:tcW w:w="5395" w:type="dxa"/>
          </w:tcPr>
          <w:p w:rsidR="005515D0" w:rsidRDefault="00482670" w:rsidP="006E4E0B">
            <w:pPr>
              <w:pStyle w:val="TableParagraph"/>
              <w:jc w:val="both"/>
              <w:rPr>
                <w:sz w:val="19"/>
              </w:rPr>
            </w:pPr>
            <w:r>
              <w:rPr>
                <w:w w:val="110"/>
                <w:sz w:val="19"/>
              </w:rPr>
              <w:t>Страховые взносы с выплат штатным работникам</w:t>
            </w:r>
          </w:p>
        </w:tc>
        <w:tc>
          <w:tcPr>
            <w:tcW w:w="1499" w:type="dxa"/>
          </w:tcPr>
          <w:p w:rsidR="005515D0" w:rsidRDefault="00482670" w:rsidP="006E4E0B">
            <w:pPr>
              <w:pStyle w:val="TableParagraph"/>
              <w:jc w:val="both"/>
              <w:rPr>
                <w:sz w:val="19"/>
              </w:rPr>
            </w:pPr>
            <w:r>
              <w:rPr>
                <w:w w:val="105"/>
                <w:sz w:val="19"/>
              </w:rPr>
              <w:t>135 900,00</w:t>
            </w:r>
          </w:p>
        </w:tc>
        <w:tc>
          <w:tcPr>
            <w:tcW w:w="2709" w:type="dxa"/>
          </w:tcPr>
          <w:p w:rsidR="005515D0" w:rsidRDefault="00482670" w:rsidP="006E4E0B">
            <w:pPr>
              <w:pStyle w:val="TableParagraph"/>
              <w:jc w:val="both"/>
              <w:rPr>
                <w:sz w:val="19"/>
              </w:rPr>
            </w:pPr>
            <w:r>
              <w:rPr>
                <w:w w:val="105"/>
                <w:sz w:val="19"/>
              </w:rPr>
              <w:t>0,00</w:t>
            </w:r>
          </w:p>
        </w:tc>
        <w:tc>
          <w:tcPr>
            <w:tcW w:w="1499" w:type="dxa"/>
          </w:tcPr>
          <w:p w:rsidR="005515D0" w:rsidRDefault="00482670" w:rsidP="006E4E0B">
            <w:pPr>
              <w:pStyle w:val="TableParagraph"/>
              <w:jc w:val="both"/>
              <w:rPr>
                <w:sz w:val="19"/>
              </w:rPr>
            </w:pPr>
            <w:r>
              <w:rPr>
                <w:w w:val="105"/>
                <w:sz w:val="19"/>
              </w:rPr>
              <w:t>135 900,00</w:t>
            </w:r>
          </w:p>
        </w:tc>
      </w:tr>
      <w:tr w:rsidR="005515D0">
        <w:trPr>
          <w:trHeight w:val="301"/>
        </w:trPr>
        <w:tc>
          <w:tcPr>
            <w:tcW w:w="11102" w:type="dxa"/>
            <w:gridSpan w:val="4"/>
          </w:tcPr>
          <w:p w:rsidR="005515D0" w:rsidRDefault="00482670" w:rsidP="006E4E0B">
            <w:pPr>
              <w:pStyle w:val="TableParagraph"/>
              <w:jc w:val="both"/>
              <w:rPr>
                <w:sz w:val="19"/>
              </w:rPr>
            </w:pPr>
            <w:r>
              <w:rPr>
                <w:w w:val="110"/>
                <w:sz w:val="19"/>
              </w:rPr>
              <w:t>Комментарий: Расчет произведен по ставке 30,2% от суммы фонда оплаты труда.</w:t>
            </w:r>
          </w:p>
        </w:tc>
      </w:tr>
      <w:tr w:rsidR="005515D0">
        <w:trPr>
          <w:trHeight w:val="535"/>
        </w:trPr>
        <w:tc>
          <w:tcPr>
            <w:tcW w:w="5395" w:type="dxa"/>
          </w:tcPr>
          <w:p w:rsidR="005515D0" w:rsidRDefault="00482670" w:rsidP="006E4E0B">
            <w:pPr>
              <w:pStyle w:val="TableParagraph"/>
              <w:jc w:val="both"/>
              <w:rPr>
                <w:sz w:val="19"/>
              </w:rPr>
            </w:pPr>
            <w:r>
              <w:rPr>
                <w:w w:val="110"/>
                <w:sz w:val="19"/>
              </w:rPr>
              <w:t>Страховые взносы с выплат физическим лицам по гражданско-правовым договорам</w:t>
            </w:r>
          </w:p>
        </w:tc>
        <w:tc>
          <w:tcPr>
            <w:tcW w:w="1499" w:type="dxa"/>
          </w:tcPr>
          <w:p w:rsidR="005515D0" w:rsidRDefault="00482670" w:rsidP="006E4E0B">
            <w:pPr>
              <w:pStyle w:val="TableParagraph"/>
              <w:jc w:val="both"/>
              <w:rPr>
                <w:sz w:val="19"/>
              </w:rPr>
            </w:pPr>
            <w:r>
              <w:rPr>
                <w:w w:val="105"/>
                <w:sz w:val="19"/>
              </w:rPr>
              <w:t>323 505,00</w:t>
            </w:r>
          </w:p>
        </w:tc>
        <w:tc>
          <w:tcPr>
            <w:tcW w:w="2709" w:type="dxa"/>
          </w:tcPr>
          <w:p w:rsidR="005515D0" w:rsidRDefault="00482670" w:rsidP="006E4E0B">
            <w:pPr>
              <w:pStyle w:val="TableParagraph"/>
              <w:jc w:val="both"/>
              <w:rPr>
                <w:sz w:val="19"/>
              </w:rPr>
            </w:pPr>
            <w:r>
              <w:rPr>
                <w:w w:val="105"/>
                <w:sz w:val="19"/>
              </w:rPr>
              <w:t>141 960,00</w:t>
            </w:r>
          </w:p>
        </w:tc>
        <w:tc>
          <w:tcPr>
            <w:tcW w:w="1499" w:type="dxa"/>
          </w:tcPr>
          <w:p w:rsidR="005515D0" w:rsidRDefault="00482670" w:rsidP="006E4E0B">
            <w:pPr>
              <w:pStyle w:val="TableParagraph"/>
              <w:jc w:val="both"/>
              <w:rPr>
                <w:sz w:val="19"/>
              </w:rPr>
            </w:pPr>
            <w:r>
              <w:rPr>
                <w:w w:val="105"/>
                <w:sz w:val="19"/>
              </w:rPr>
              <w:t>181 545,00</w:t>
            </w:r>
          </w:p>
        </w:tc>
      </w:tr>
      <w:tr w:rsidR="005515D0">
        <w:trPr>
          <w:trHeight w:val="301"/>
        </w:trPr>
        <w:tc>
          <w:tcPr>
            <w:tcW w:w="11102" w:type="dxa"/>
            <w:gridSpan w:val="4"/>
          </w:tcPr>
          <w:p w:rsidR="005515D0" w:rsidRDefault="00482670" w:rsidP="006E4E0B">
            <w:pPr>
              <w:pStyle w:val="TableParagraph"/>
              <w:jc w:val="both"/>
              <w:rPr>
                <w:sz w:val="19"/>
              </w:rPr>
            </w:pPr>
            <w:r>
              <w:rPr>
                <w:w w:val="110"/>
                <w:sz w:val="19"/>
              </w:rPr>
              <w:t>Комментарий: Расчет произведен по ставке 27,3% от стоимости услуг расходов по договорам.</w:t>
            </w:r>
          </w:p>
        </w:tc>
      </w:tr>
    </w:tbl>
    <w:p w:rsidR="005515D0" w:rsidRDefault="005515D0" w:rsidP="006E4E0B">
      <w:pPr>
        <w:pStyle w:val="a3"/>
        <w:spacing w:before="0"/>
        <w:ind w:left="0"/>
        <w:jc w:val="both"/>
        <w:rPr>
          <w:sz w:val="38"/>
        </w:rPr>
      </w:pPr>
    </w:p>
    <w:p w:rsidR="005515D0" w:rsidRDefault="00482670" w:rsidP="006E4E0B">
      <w:pPr>
        <w:pStyle w:val="a4"/>
        <w:numPr>
          <w:ilvl w:val="0"/>
          <w:numId w:val="1"/>
        </w:numPr>
        <w:tabs>
          <w:tab w:val="left" w:pos="376"/>
        </w:tabs>
        <w:spacing w:before="0"/>
        <w:ind w:left="0" w:firstLine="0"/>
        <w:jc w:val="both"/>
        <w:rPr>
          <w:sz w:val="27"/>
        </w:rPr>
      </w:pPr>
      <w:bookmarkStart w:id="5" w:name="2._Командировочные_расходы"/>
      <w:bookmarkEnd w:id="5"/>
      <w:r>
        <w:rPr>
          <w:color w:val="906C3A"/>
          <w:w w:val="105"/>
          <w:sz w:val="27"/>
        </w:rPr>
        <w:t>Командировочные</w:t>
      </w:r>
      <w:r>
        <w:rPr>
          <w:color w:val="906C3A"/>
          <w:spacing w:val="-3"/>
          <w:w w:val="105"/>
          <w:sz w:val="27"/>
        </w:rPr>
        <w:t xml:space="preserve"> </w:t>
      </w:r>
      <w:r>
        <w:rPr>
          <w:color w:val="906C3A"/>
          <w:w w:val="105"/>
          <w:sz w:val="27"/>
        </w:rPr>
        <w:t>расходы</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2484"/>
        <w:gridCol w:w="2145"/>
        <w:gridCol w:w="1291"/>
        <w:gridCol w:w="961"/>
        <w:gridCol w:w="2917"/>
        <w:gridCol w:w="1305"/>
      </w:tblGrid>
      <w:tr w:rsidR="005515D0">
        <w:trPr>
          <w:trHeight w:val="707"/>
        </w:trPr>
        <w:tc>
          <w:tcPr>
            <w:tcW w:w="2484" w:type="dxa"/>
            <w:shd w:val="clear" w:color="auto" w:fill="EDEDED"/>
          </w:tcPr>
          <w:p w:rsidR="005515D0" w:rsidRDefault="00482670" w:rsidP="006E4E0B">
            <w:pPr>
              <w:pStyle w:val="TableParagraph"/>
              <w:jc w:val="both"/>
              <w:rPr>
                <w:sz w:val="18"/>
              </w:rPr>
            </w:pPr>
            <w:r>
              <w:rPr>
                <w:w w:val="105"/>
                <w:sz w:val="18"/>
              </w:rPr>
              <w:t>Цель поездки и место назначения (если оно определено)</w:t>
            </w:r>
          </w:p>
        </w:tc>
        <w:tc>
          <w:tcPr>
            <w:tcW w:w="2145" w:type="dxa"/>
            <w:shd w:val="clear" w:color="auto" w:fill="EDEDED"/>
          </w:tcPr>
          <w:p w:rsidR="005515D0" w:rsidRDefault="00482670" w:rsidP="006E4E0B">
            <w:pPr>
              <w:pStyle w:val="TableParagraph"/>
              <w:jc w:val="both"/>
              <w:rPr>
                <w:sz w:val="18"/>
              </w:rPr>
            </w:pPr>
            <w:r>
              <w:rPr>
                <w:w w:val="105"/>
                <w:sz w:val="18"/>
              </w:rPr>
              <w:t>Расходы на одного работника (в рублях)</w:t>
            </w:r>
          </w:p>
        </w:tc>
        <w:tc>
          <w:tcPr>
            <w:tcW w:w="1291" w:type="dxa"/>
            <w:shd w:val="clear" w:color="auto" w:fill="EDEDED"/>
          </w:tcPr>
          <w:p w:rsidR="005515D0" w:rsidRDefault="00482670" w:rsidP="006E4E0B">
            <w:pPr>
              <w:pStyle w:val="TableParagraph"/>
              <w:jc w:val="both"/>
              <w:rPr>
                <w:sz w:val="18"/>
              </w:rPr>
            </w:pPr>
            <w:r>
              <w:rPr>
                <w:w w:val="105"/>
                <w:sz w:val="18"/>
              </w:rPr>
              <w:t>Количество работников</w:t>
            </w:r>
          </w:p>
        </w:tc>
        <w:tc>
          <w:tcPr>
            <w:tcW w:w="961" w:type="dxa"/>
            <w:shd w:val="clear" w:color="auto" w:fill="EDEDED"/>
          </w:tcPr>
          <w:p w:rsidR="005515D0" w:rsidRDefault="00482670" w:rsidP="006E4E0B">
            <w:pPr>
              <w:pStyle w:val="TableParagraph"/>
              <w:jc w:val="both"/>
              <w:rPr>
                <w:sz w:val="18"/>
              </w:rPr>
            </w:pPr>
            <w:r>
              <w:rPr>
                <w:w w:val="105"/>
                <w:sz w:val="18"/>
              </w:rPr>
              <w:t>Общая стоимость</w:t>
            </w:r>
          </w:p>
        </w:tc>
        <w:tc>
          <w:tcPr>
            <w:tcW w:w="2917"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(по всем командируемым, в рублях)</w:t>
            </w:r>
          </w:p>
        </w:tc>
        <w:tc>
          <w:tcPr>
            <w:tcW w:w="1305" w:type="dxa"/>
            <w:shd w:val="clear" w:color="auto" w:fill="EDEDED"/>
          </w:tcPr>
          <w:p w:rsidR="005515D0" w:rsidRDefault="00482670" w:rsidP="006E4E0B">
            <w:pPr>
              <w:pStyle w:val="TableParagraph"/>
              <w:jc w:val="both"/>
              <w:rPr>
                <w:sz w:val="18"/>
              </w:rPr>
            </w:pPr>
            <w:r>
              <w:rPr>
                <w:w w:val="105"/>
                <w:sz w:val="18"/>
              </w:rPr>
              <w:t>Запрашиваема я сумма</w:t>
            </w:r>
          </w:p>
        </w:tc>
      </w:tr>
    </w:tbl>
    <w:p w:rsidR="005515D0" w:rsidRDefault="005515D0" w:rsidP="006E4E0B">
      <w:pPr>
        <w:pStyle w:val="a3"/>
        <w:spacing w:before="0"/>
        <w:ind w:left="0"/>
        <w:jc w:val="both"/>
        <w:rPr>
          <w:sz w:val="38"/>
        </w:rPr>
      </w:pPr>
    </w:p>
    <w:p w:rsidR="005515D0" w:rsidRDefault="00482670" w:rsidP="006E4E0B">
      <w:pPr>
        <w:pStyle w:val="a4"/>
        <w:numPr>
          <w:ilvl w:val="0"/>
          <w:numId w:val="1"/>
        </w:numPr>
        <w:tabs>
          <w:tab w:val="left" w:pos="376"/>
        </w:tabs>
        <w:spacing w:before="0"/>
        <w:ind w:left="0" w:firstLine="0"/>
        <w:jc w:val="both"/>
        <w:rPr>
          <w:sz w:val="18"/>
        </w:rPr>
      </w:pPr>
      <w:bookmarkStart w:id="6" w:name="3._Офисные_расходы_(аренда_нежилого_поме"/>
      <w:bookmarkEnd w:id="6"/>
      <w:r>
        <w:rPr>
          <w:color w:val="906C3A"/>
          <w:w w:val="105"/>
          <w:sz w:val="27"/>
        </w:rPr>
        <w:t xml:space="preserve">Офисные расходы </w:t>
      </w:r>
      <w:r>
        <w:rPr>
          <w:color w:val="906C3A"/>
          <w:w w:val="105"/>
          <w:sz w:val="18"/>
        </w:rPr>
        <w:t>(аренда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w:t>
      </w:r>
      <w:r>
        <w:rPr>
          <w:color w:val="906C3A"/>
          <w:spacing w:val="-23"/>
          <w:w w:val="105"/>
          <w:sz w:val="18"/>
        </w:rPr>
        <w:t xml:space="preserve"> </w:t>
      </w:r>
      <w:r>
        <w:rPr>
          <w:color w:val="906C3A"/>
          <w:w w:val="105"/>
          <w:sz w:val="18"/>
        </w:rPr>
        <w:t>материалы)</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2158"/>
        <w:gridCol w:w="1788"/>
        <w:gridCol w:w="1788"/>
        <w:gridCol w:w="1788"/>
        <w:gridCol w:w="1788"/>
        <w:gridCol w:w="1788"/>
      </w:tblGrid>
      <w:tr w:rsidR="005515D0">
        <w:trPr>
          <w:trHeight w:val="707"/>
        </w:trPr>
        <w:tc>
          <w:tcPr>
            <w:tcW w:w="2158"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Наименование расходов</w:t>
            </w:r>
          </w:p>
        </w:tc>
        <w:tc>
          <w:tcPr>
            <w:tcW w:w="1788" w:type="dxa"/>
            <w:shd w:val="clear" w:color="auto" w:fill="EDEDED"/>
          </w:tcPr>
          <w:p w:rsidR="005515D0" w:rsidRDefault="00482670" w:rsidP="006E4E0B">
            <w:pPr>
              <w:pStyle w:val="TableParagraph"/>
              <w:jc w:val="both"/>
              <w:rPr>
                <w:sz w:val="18"/>
              </w:rPr>
            </w:pPr>
            <w:r>
              <w:rPr>
                <w:w w:val="105"/>
                <w:sz w:val="18"/>
              </w:rPr>
              <w:t>Стоимость единицы (в рублях)</w:t>
            </w:r>
          </w:p>
        </w:tc>
        <w:tc>
          <w:tcPr>
            <w:tcW w:w="1788"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Кол-во единиц</w:t>
            </w:r>
          </w:p>
        </w:tc>
        <w:tc>
          <w:tcPr>
            <w:tcW w:w="1788"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Общая стоимость</w:t>
            </w:r>
          </w:p>
        </w:tc>
        <w:tc>
          <w:tcPr>
            <w:tcW w:w="1788"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788" w:type="dxa"/>
            <w:shd w:val="clear" w:color="auto" w:fill="EDEDED"/>
          </w:tcPr>
          <w:p w:rsidR="005515D0" w:rsidRDefault="00482670" w:rsidP="006E4E0B">
            <w:pPr>
              <w:pStyle w:val="TableParagraph"/>
              <w:jc w:val="both"/>
              <w:rPr>
                <w:sz w:val="18"/>
              </w:rPr>
            </w:pPr>
            <w:r>
              <w:rPr>
                <w:w w:val="105"/>
                <w:sz w:val="18"/>
              </w:rPr>
              <w:t>Запрашиваемая сумма</w:t>
            </w:r>
          </w:p>
        </w:tc>
      </w:tr>
      <w:tr w:rsidR="005515D0">
        <w:trPr>
          <w:trHeight w:val="304"/>
        </w:trPr>
        <w:tc>
          <w:tcPr>
            <w:tcW w:w="2158" w:type="dxa"/>
          </w:tcPr>
          <w:p w:rsidR="005515D0" w:rsidRDefault="00482670" w:rsidP="006E4E0B">
            <w:pPr>
              <w:pStyle w:val="TableParagraph"/>
              <w:jc w:val="both"/>
              <w:rPr>
                <w:sz w:val="19"/>
              </w:rPr>
            </w:pPr>
            <w:r>
              <w:rPr>
                <w:w w:val="110"/>
                <w:sz w:val="19"/>
              </w:rPr>
              <w:t>Аренда помещения для</w:t>
            </w:r>
          </w:p>
        </w:tc>
        <w:tc>
          <w:tcPr>
            <w:tcW w:w="1788" w:type="dxa"/>
          </w:tcPr>
          <w:p w:rsidR="005515D0" w:rsidRDefault="00482670" w:rsidP="006E4E0B">
            <w:pPr>
              <w:pStyle w:val="TableParagraph"/>
              <w:jc w:val="both"/>
              <w:rPr>
                <w:sz w:val="19"/>
              </w:rPr>
            </w:pPr>
            <w:r>
              <w:rPr>
                <w:w w:val="105"/>
                <w:sz w:val="19"/>
              </w:rPr>
              <w:t>15 000,00</w:t>
            </w:r>
          </w:p>
        </w:tc>
        <w:tc>
          <w:tcPr>
            <w:tcW w:w="1788" w:type="dxa"/>
          </w:tcPr>
          <w:p w:rsidR="005515D0" w:rsidRDefault="00482670" w:rsidP="006E4E0B">
            <w:pPr>
              <w:pStyle w:val="TableParagraph"/>
              <w:jc w:val="both"/>
              <w:rPr>
                <w:sz w:val="19"/>
              </w:rPr>
            </w:pPr>
            <w:r>
              <w:rPr>
                <w:w w:val="105"/>
                <w:sz w:val="19"/>
              </w:rPr>
              <w:t>15</w:t>
            </w:r>
          </w:p>
        </w:tc>
        <w:tc>
          <w:tcPr>
            <w:tcW w:w="1788" w:type="dxa"/>
          </w:tcPr>
          <w:p w:rsidR="005515D0" w:rsidRDefault="00482670" w:rsidP="006E4E0B">
            <w:pPr>
              <w:pStyle w:val="TableParagraph"/>
              <w:jc w:val="both"/>
              <w:rPr>
                <w:sz w:val="19"/>
              </w:rPr>
            </w:pPr>
            <w:r>
              <w:rPr>
                <w:w w:val="105"/>
                <w:sz w:val="19"/>
              </w:rPr>
              <w:t>225 000,00</w:t>
            </w:r>
          </w:p>
        </w:tc>
        <w:tc>
          <w:tcPr>
            <w:tcW w:w="1788" w:type="dxa"/>
          </w:tcPr>
          <w:p w:rsidR="005515D0" w:rsidRDefault="00482670" w:rsidP="006E4E0B">
            <w:pPr>
              <w:pStyle w:val="TableParagraph"/>
              <w:jc w:val="both"/>
              <w:rPr>
                <w:sz w:val="19"/>
              </w:rPr>
            </w:pPr>
            <w:r>
              <w:rPr>
                <w:w w:val="105"/>
                <w:sz w:val="19"/>
              </w:rPr>
              <w:t>225 000,00</w:t>
            </w:r>
            <w:r w:rsidR="00A47969">
              <w:rPr>
                <w:w w:val="105"/>
                <w:sz w:val="19"/>
              </w:rPr>
              <w:t>*</w:t>
            </w:r>
          </w:p>
        </w:tc>
        <w:tc>
          <w:tcPr>
            <w:tcW w:w="1788" w:type="dxa"/>
          </w:tcPr>
          <w:p w:rsidR="005515D0" w:rsidRDefault="00482670" w:rsidP="006E4E0B">
            <w:pPr>
              <w:pStyle w:val="TableParagraph"/>
              <w:jc w:val="both"/>
              <w:rPr>
                <w:sz w:val="19"/>
              </w:rPr>
            </w:pPr>
            <w:r>
              <w:rPr>
                <w:w w:val="105"/>
                <w:sz w:val="19"/>
              </w:rPr>
              <w:t>0,00</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2158"/>
        <w:gridCol w:w="1788"/>
        <w:gridCol w:w="1788"/>
        <w:gridCol w:w="1788"/>
        <w:gridCol w:w="1788"/>
        <w:gridCol w:w="1788"/>
      </w:tblGrid>
      <w:tr w:rsidR="005515D0">
        <w:trPr>
          <w:trHeight w:val="535"/>
        </w:trPr>
        <w:tc>
          <w:tcPr>
            <w:tcW w:w="2158" w:type="dxa"/>
          </w:tcPr>
          <w:p w:rsidR="005515D0" w:rsidRDefault="00482670" w:rsidP="006E4E0B">
            <w:pPr>
              <w:pStyle w:val="TableParagraph"/>
              <w:jc w:val="both"/>
              <w:rPr>
                <w:sz w:val="19"/>
              </w:rPr>
            </w:pPr>
            <w:r>
              <w:rPr>
                <w:w w:val="110"/>
                <w:sz w:val="19"/>
              </w:rPr>
              <w:lastRenderedPageBreak/>
              <w:t>размещения офиса и склада</w:t>
            </w:r>
          </w:p>
        </w:tc>
        <w:tc>
          <w:tcPr>
            <w:tcW w:w="1788" w:type="dxa"/>
          </w:tcPr>
          <w:p w:rsidR="005515D0" w:rsidRDefault="005515D0" w:rsidP="006E4E0B">
            <w:pPr>
              <w:pStyle w:val="TableParagraph"/>
              <w:jc w:val="both"/>
              <w:rPr>
                <w:sz w:val="18"/>
              </w:rPr>
            </w:pPr>
          </w:p>
        </w:tc>
        <w:tc>
          <w:tcPr>
            <w:tcW w:w="1788" w:type="dxa"/>
          </w:tcPr>
          <w:p w:rsidR="005515D0" w:rsidRDefault="005515D0" w:rsidP="006E4E0B">
            <w:pPr>
              <w:pStyle w:val="TableParagraph"/>
              <w:jc w:val="both"/>
              <w:rPr>
                <w:sz w:val="18"/>
              </w:rPr>
            </w:pPr>
          </w:p>
        </w:tc>
        <w:tc>
          <w:tcPr>
            <w:tcW w:w="1788" w:type="dxa"/>
          </w:tcPr>
          <w:p w:rsidR="005515D0" w:rsidRDefault="005515D0" w:rsidP="006E4E0B">
            <w:pPr>
              <w:pStyle w:val="TableParagraph"/>
              <w:jc w:val="both"/>
              <w:rPr>
                <w:sz w:val="18"/>
              </w:rPr>
            </w:pPr>
          </w:p>
        </w:tc>
        <w:tc>
          <w:tcPr>
            <w:tcW w:w="1788" w:type="dxa"/>
          </w:tcPr>
          <w:p w:rsidR="005515D0" w:rsidRDefault="005515D0" w:rsidP="006E4E0B">
            <w:pPr>
              <w:pStyle w:val="TableParagraph"/>
              <w:jc w:val="both"/>
              <w:rPr>
                <w:sz w:val="18"/>
              </w:rPr>
            </w:pPr>
          </w:p>
        </w:tc>
        <w:tc>
          <w:tcPr>
            <w:tcW w:w="1788" w:type="dxa"/>
          </w:tcPr>
          <w:p w:rsidR="005515D0" w:rsidRDefault="005515D0" w:rsidP="006E4E0B">
            <w:pPr>
              <w:pStyle w:val="TableParagraph"/>
              <w:jc w:val="both"/>
              <w:rPr>
                <w:sz w:val="18"/>
              </w:rPr>
            </w:pPr>
          </w:p>
        </w:tc>
      </w:tr>
      <w:tr w:rsidR="005515D0">
        <w:trPr>
          <w:trHeight w:val="769"/>
        </w:trPr>
        <w:tc>
          <w:tcPr>
            <w:tcW w:w="11098" w:type="dxa"/>
            <w:gridSpan w:val="6"/>
          </w:tcPr>
          <w:p w:rsidR="005515D0" w:rsidRDefault="00482670" w:rsidP="006E4E0B">
            <w:pPr>
              <w:pStyle w:val="TableParagraph"/>
              <w:jc w:val="both"/>
              <w:rPr>
                <w:w w:val="110"/>
                <w:sz w:val="19"/>
              </w:rPr>
            </w:pPr>
            <w:r>
              <w:rPr>
                <w:w w:val="110"/>
                <w:sz w:val="19"/>
              </w:rPr>
              <w:t>Комментарий:</w:t>
            </w:r>
            <w:r>
              <w:rPr>
                <w:spacing w:val="-21"/>
                <w:w w:val="110"/>
                <w:sz w:val="19"/>
              </w:rPr>
              <w:t xml:space="preserve"> </w:t>
            </w:r>
            <w:r>
              <w:rPr>
                <w:w w:val="110"/>
                <w:sz w:val="19"/>
              </w:rPr>
              <w:t>Помещение</w:t>
            </w:r>
            <w:r>
              <w:rPr>
                <w:spacing w:val="-21"/>
                <w:w w:val="110"/>
                <w:sz w:val="19"/>
              </w:rPr>
              <w:t xml:space="preserve"> </w:t>
            </w:r>
            <w:r>
              <w:rPr>
                <w:w w:val="110"/>
                <w:sz w:val="19"/>
              </w:rPr>
              <w:t>для</w:t>
            </w:r>
            <w:r>
              <w:rPr>
                <w:spacing w:val="-20"/>
                <w:w w:val="110"/>
                <w:sz w:val="19"/>
              </w:rPr>
              <w:t xml:space="preserve"> </w:t>
            </w:r>
            <w:r>
              <w:rPr>
                <w:w w:val="110"/>
                <w:sz w:val="19"/>
              </w:rPr>
              <w:t>осуществления</w:t>
            </w:r>
            <w:r>
              <w:rPr>
                <w:spacing w:val="-20"/>
                <w:w w:val="110"/>
                <w:sz w:val="19"/>
              </w:rPr>
              <w:t xml:space="preserve"> </w:t>
            </w:r>
            <w:r>
              <w:rPr>
                <w:w w:val="110"/>
                <w:sz w:val="19"/>
              </w:rPr>
              <w:t>текущей</w:t>
            </w:r>
            <w:r>
              <w:rPr>
                <w:spacing w:val="-20"/>
                <w:w w:val="110"/>
                <w:sz w:val="19"/>
              </w:rPr>
              <w:t xml:space="preserve"> </w:t>
            </w:r>
            <w:r>
              <w:rPr>
                <w:w w:val="110"/>
                <w:sz w:val="19"/>
              </w:rPr>
              <w:t>работы</w:t>
            </w:r>
            <w:r>
              <w:rPr>
                <w:spacing w:val="-20"/>
                <w:w w:val="110"/>
                <w:sz w:val="19"/>
              </w:rPr>
              <w:t xml:space="preserve"> </w:t>
            </w:r>
            <w:r>
              <w:rPr>
                <w:w w:val="110"/>
                <w:sz w:val="19"/>
              </w:rPr>
              <w:t>организации</w:t>
            </w:r>
            <w:r>
              <w:rPr>
                <w:spacing w:val="-20"/>
                <w:w w:val="110"/>
                <w:sz w:val="19"/>
              </w:rPr>
              <w:t xml:space="preserve"> </w:t>
            </w:r>
            <w:r>
              <w:rPr>
                <w:w w:val="110"/>
                <w:sz w:val="19"/>
              </w:rPr>
              <w:t>на</w:t>
            </w:r>
            <w:r>
              <w:rPr>
                <w:spacing w:val="-21"/>
                <w:w w:val="110"/>
                <w:sz w:val="19"/>
              </w:rPr>
              <w:t xml:space="preserve"> </w:t>
            </w:r>
            <w:r>
              <w:rPr>
                <w:w w:val="110"/>
                <w:sz w:val="19"/>
              </w:rPr>
              <w:t>весь</w:t>
            </w:r>
            <w:r>
              <w:rPr>
                <w:spacing w:val="-20"/>
                <w:w w:val="110"/>
                <w:sz w:val="19"/>
              </w:rPr>
              <w:t xml:space="preserve"> </w:t>
            </w:r>
            <w:r>
              <w:rPr>
                <w:w w:val="110"/>
                <w:sz w:val="19"/>
              </w:rPr>
              <w:t>период</w:t>
            </w:r>
            <w:r>
              <w:rPr>
                <w:spacing w:val="-20"/>
                <w:w w:val="110"/>
                <w:sz w:val="19"/>
              </w:rPr>
              <w:t xml:space="preserve"> </w:t>
            </w:r>
            <w:r>
              <w:rPr>
                <w:w w:val="110"/>
                <w:sz w:val="19"/>
              </w:rPr>
              <w:t>осуществления</w:t>
            </w:r>
            <w:r>
              <w:rPr>
                <w:spacing w:val="-20"/>
                <w:w w:val="110"/>
                <w:sz w:val="19"/>
              </w:rPr>
              <w:t xml:space="preserve"> </w:t>
            </w:r>
            <w:r>
              <w:rPr>
                <w:w w:val="110"/>
                <w:sz w:val="19"/>
              </w:rPr>
              <w:t>проекта</w:t>
            </w:r>
            <w:r>
              <w:rPr>
                <w:spacing w:val="-21"/>
                <w:w w:val="110"/>
                <w:sz w:val="19"/>
              </w:rPr>
              <w:t xml:space="preserve"> </w:t>
            </w:r>
            <w:r>
              <w:rPr>
                <w:w w:val="110"/>
                <w:sz w:val="19"/>
              </w:rPr>
              <w:t>(15 месяцев), размещения сотрудников, приема семей и проведения консультаций, сбора и хранения вещей и продуктов, передаваемых</w:t>
            </w:r>
            <w:r>
              <w:rPr>
                <w:spacing w:val="-6"/>
                <w:w w:val="110"/>
                <w:sz w:val="19"/>
              </w:rPr>
              <w:t xml:space="preserve"> </w:t>
            </w:r>
            <w:r>
              <w:rPr>
                <w:w w:val="110"/>
                <w:sz w:val="19"/>
              </w:rPr>
              <w:t>семьям.</w:t>
            </w:r>
          </w:p>
          <w:p w:rsidR="00A47969" w:rsidRPr="00A47969" w:rsidRDefault="00A47969" w:rsidP="006E4E0B">
            <w:pPr>
              <w:pStyle w:val="TableParagraph"/>
              <w:jc w:val="both"/>
              <w:rPr>
                <w:b/>
                <w:w w:val="110"/>
                <w:sz w:val="24"/>
                <w:szCs w:val="24"/>
                <w:u w:val="single"/>
              </w:rPr>
            </w:pPr>
            <w:r w:rsidRPr="00A47969">
              <w:rPr>
                <w:b/>
                <w:w w:val="110"/>
                <w:sz w:val="24"/>
                <w:szCs w:val="24"/>
                <w:u w:val="single"/>
              </w:rPr>
              <w:t xml:space="preserve">*В настоящее время с марта 2018 года размер арендной платы за помещение площадью 230,5 </w:t>
            </w:r>
            <w:proofErr w:type="spellStart"/>
            <w:r w:rsidRPr="00A47969">
              <w:rPr>
                <w:b/>
                <w:w w:val="110"/>
                <w:sz w:val="24"/>
                <w:szCs w:val="24"/>
                <w:u w:val="single"/>
              </w:rPr>
              <w:t>кв.м</w:t>
            </w:r>
            <w:proofErr w:type="spellEnd"/>
            <w:r w:rsidRPr="00A47969">
              <w:rPr>
                <w:b/>
                <w:w w:val="110"/>
                <w:sz w:val="24"/>
                <w:szCs w:val="24"/>
                <w:u w:val="single"/>
              </w:rPr>
              <w:t xml:space="preserve">. составляет 58 316,50 рублей, необходимый объем </w:t>
            </w:r>
            <w:proofErr w:type="spellStart"/>
            <w:r w:rsidRPr="00A47969">
              <w:rPr>
                <w:b/>
                <w:w w:val="110"/>
                <w:sz w:val="24"/>
                <w:szCs w:val="24"/>
                <w:u w:val="single"/>
              </w:rPr>
              <w:t>софинансирования</w:t>
            </w:r>
            <w:proofErr w:type="spellEnd"/>
            <w:r w:rsidRPr="00A47969">
              <w:rPr>
                <w:b/>
                <w:w w:val="110"/>
                <w:sz w:val="24"/>
                <w:szCs w:val="24"/>
                <w:u w:val="single"/>
              </w:rPr>
              <w:t xml:space="preserve"> за период с марта по ноябрь 2018 года составляет 524 848,25</w:t>
            </w:r>
            <w:r>
              <w:rPr>
                <w:b/>
                <w:w w:val="110"/>
                <w:sz w:val="24"/>
                <w:szCs w:val="24"/>
                <w:u w:val="single"/>
              </w:rPr>
              <w:t xml:space="preserve"> рублей</w:t>
            </w:r>
          </w:p>
          <w:p w:rsidR="00A47969" w:rsidRDefault="00A47969" w:rsidP="006E4E0B">
            <w:pPr>
              <w:pStyle w:val="TableParagraph"/>
              <w:jc w:val="both"/>
              <w:rPr>
                <w:sz w:val="19"/>
              </w:rPr>
            </w:pPr>
          </w:p>
        </w:tc>
      </w:tr>
      <w:tr w:rsidR="005515D0">
        <w:trPr>
          <w:trHeight w:val="301"/>
        </w:trPr>
        <w:tc>
          <w:tcPr>
            <w:tcW w:w="2158" w:type="dxa"/>
          </w:tcPr>
          <w:p w:rsidR="005515D0" w:rsidRDefault="00482670" w:rsidP="006E4E0B">
            <w:pPr>
              <w:pStyle w:val="TableParagraph"/>
              <w:jc w:val="both"/>
              <w:rPr>
                <w:sz w:val="19"/>
              </w:rPr>
            </w:pPr>
            <w:r>
              <w:rPr>
                <w:w w:val="110"/>
                <w:sz w:val="19"/>
              </w:rPr>
              <w:t>Канцтовары</w:t>
            </w:r>
          </w:p>
        </w:tc>
        <w:tc>
          <w:tcPr>
            <w:tcW w:w="1788" w:type="dxa"/>
          </w:tcPr>
          <w:p w:rsidR="005515D0" w:rsidRDefault="00482670" w:rsidP="006E4E0B">
            <w:pPr>
              <w:pStyle w:val="TableParagraph"/>
              <w:jc w:val="both"/>
              <w:rPr>
                <w:sz w:val="19"/>
              </w:rPr>
            </w:pPr>
            <w:r>
              <w:rPr>
                <w:w w:val="105"/>
                <w:sz w:val="19"/>
              </w:rPr>
              <w:t>5 000,00</w:t>
            </w:r>
          </w:p>
        </w:tc>
        <w:tc>
          <w:tcPr>
            <w:tcW w:w="1788" w:type="dxa"/>
          </w:tcPr>
          <w:p w:rsidR="005515D0" w:rsidRDefault="00482670" w:rsidP="006E4E0B">
            <w:pPr>
              <w:pStyle w:val="TableParagraph"/>
              <w:jc w:val="both"/>
              <w:rPr>
                <w:sz w:val="19"/>
              </w:rPr>
            </w:pPr>
            <w:r>
              <w:rPr>
                <w:w w:val="105"/>
                <w:sz w:val="19"/>
              </w:rPr>
              <w:t>15</w:t>
            </w:r>
          </w:p>
        </w:tc>
        <w:tc>
          <w:tcPr>
            <w:tcW w:w="1788" w:type="dxa"/>
          </w:tcPr>
          <w:p w:rsidR="005515D0" w:rsidRDefault="00482670" w:rsidP="006E4E0B">
            <w:pPr>
              <w:pStyle w:val="TableParagraph"/>
              <w:jc w:val="both"/>
              <w:rPr>
                <w:sz w:val="19"/>
              </w:rPr>
            </w:pPr>
            <w:r>
              <w:rPr>
                <w:w w:val="105"/>
                <w:sz w:val="19"/>
              </w:rPr>
              <w:t>75 000,00</w:t>
            </w:r>
          </w:p>
        </w:tc>
        <w:tc>
          <w:tcPr>
            <w:tcW w:w="1788" w:type="dxa"/>
          </w:tcPr>
          <w:p w:rsidR="005515D0" w:rsidRDefault="00482670" w:rsidP="006E4E0B">
            <w:pPr>
              <w:pStyle w:val="TableParagraph"/>
              <w:jc w:val="both"/>
              <w:rPr>
                <w:sz w:val="19"/>
              </w:rPr>
            </w:pPr>
            <w:r>
              <w:rPr>
                <w:w w:val="105"/>
                <w:sz w:val="19"/>
              </w:rPr>
              <w:t>30 000,00</w:t>
            </w:r>
          </w:p>
        </w:tc>
        <w:tc>
          <w:tcPr>
            <w:tcW w:w="1788" w:type="dxa"/>
          </w:tcPr>
          <w:p w:rsidR="005515D0" w:rsidRDefault="00482670" w:rsidP="006E4E0B">
            <w:pPr>
              <w:pStyle w:val="TableParagraph"/>
              <w:jc w:val="both"/>
              <w:rPr>
                <w:sz w:val="19"/>
              </w:rPr>
            </w:pPr>
            <w:r>
              <w:rPr>
                <w:w w:val="105"/>
                <w:sz w:val="19"/>
              </w:rPr>
              <w:t>45 000,00</w:t>
            </w:r>
          </w:p>
        </w:tc>
      </w:tr>
      <w:tr w:rsidR="005515D0">
        <w:trPr>
          <w:trHeight w:val="535"/>
        </w:trPr>
        <w:tc>
          <w:tcPr>
            <w:tcW w:w="11098" w:type="dxa"/>
            <w:gridSpan w:val="6"/>
          </w:tcPr>
          <w:p w:rsidR="005515D0" w:rsidRDefault="00482670" w:rsidP="006E4E0B">
            <w:pPr>
              <w:pStyle w:val="TableParagraph"/>
              <w:jc w:val="both"/>
              <w:rPr>
                <w:sz w:val="19"/>
              </w:rPr>
            </w:pPr>
            <w:r>
              <w:rPr>
                <w:w w:val="110"/>
                <w:sz w:val="19"/>
              </w:rPr>
              <w:t xml:space="preserve">Комментарий: Покупка канцтоваров для работы сотрудников, печати заявлений, анкет, договоров, ручек, маркеров, файлов ,папок, бумага для </w:t>
            </w:r>
            <w:proofErr w:type="spellStart"/>
            <w:r>
              <w:rPr>
                <w:w w:val="110"/>
                <w:sz w:val="19"/>
              </w:rPr>
              <w:t>флипчарта</w:t>
            </w:r>
            <w:proofErr w:type="spellEnd"/>
            <w:r>
              <w:rPr>
                <w:w w:val="110"/>
                <w:sz w:val="19"/>
              </w:rPr>
              <w:t>, скрепок, кнопок.</w:t>
            </w:r>
          </w:p>
        </w:tc>
      </w:tr>
    </w:tbl>
    <w:p w:rsidR="005515D0" w:rsidRDefault="005515D0" w:rsidP="006E4E0B">
      <w:pPr>
        <w:pStyle w:val="a3"/>
        <w:spacing w:before="0"/>
        <w:ind w:left="0"/>
        <w:jc w:val="both"/>
        <w:rPr>
          <w:sz w:val="20"/>
        </w:rPr>
      </w:pPr>
    </w:p>
    <w:p w:rsidR="005515D0" w:rsidRDefault="00482670" w:rsidP="006E4E0B">
      <w:pPr>
        <w:pStyle w:val="2"/>
        <w:numPr>
          <w:ilvl w:val="0"/>
          <w:numId w:val="1"/>
        </w:numPr>
        <w:tabs>
          <w:tab w:val="left" w:pos="376"/>
        </w:tabs>
        <w:spacing w:before="0"/>
        <w:ind w:left="0" w:firstLine="0"/>
        <w:jc w:val="both"/>
      </w:pPr>
      <w:bookmarkStart w:id="7" w:name="4._Приобретение,_аренда_специализированн"/>
      <w:bookmarkEnd w:id="7"/>
      <w:r>
        <w:rPr>
          <w:color w:val="906C3A"/>
          <w:w w:val="105"/>
        </w:rPr>
        <w:t>Приобретение, аренда специализированного оборудования, инвентаря и сопутствующие</w:t>
      </w:r>
      <w:r>
        <w:rPr>
          <w:color w:val="906C3A"/>
          <w:spacing w:val="-5"/>
          <w:w w:val="105"/>
        </w:rPr>
        <w:t xml:space="preserve"> </w:t>
      </w:r>
      <w:r>
        <w:rPr>
          <w:color w:val="906C3A"/>
          <w:w w:val="105"/>
        </w:rPr>
        <w:t>расходы</w:t>
      </w:r>
    </w:p>
    <w:p w:rsidR="005515D0" w:rsidRDefault="005515D0" w:rsidP="006E4E0B">
      <w:pPr>
        <w:pStyle w:val="a3"/>
        <w:spacing w:before="0"/>
        <w:ind w:left="0"/>
        <w:jc w:val="both"/>
        <w:rPr>
          <w:sz w:val="11"/>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2799"/>
        <w:gridCol w:w="1620"/>
        <w:gridCol w:w="1620"/>
        <w:gridCol w:w="1620"/>
        <w:gridCol w:w="1817"/>
        <w:gridCol w:w="1620"/>
      </w:tblGrid>
      <w:tr w:rsidR="005515D0">
        <w:trPr>
          <w:trHeight w:val="707"/>
        </w:trPr>
        <w:tc>
          <w:tcPr>
            <w:tcW w:w="2799"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Наименование расходов</w:t>
            </w:r>
          </w:p>
        </w:tc>
        <w:tc>
          <w:tcPr>
            <w:tcW w:w="1620" w:type="dxa"/>
            <w:shd w:val="clear" w:color="auto" w:fill="EDEDED"/>
          </w:tcPr>
          <w:p w:rsidR="005515D0" w:rsidRDefault="00482670" w:rsidP="006E4E0B">
            <w:pPr>
              <w:pStyle w:val="TableParagraph"/>
              <w:jc w:val="both"/>
              <w:rPr>
                <w:sz w:val="18"/>
              </w:rPr>
            </w:pPr>
            <w:r>
              <w:rPr>
                <w:spacing w:val="-1"/>
                <w:w w:val="105"/>
                <w:sz w:val="18"/>
              </w:rPr>
              <w:t xml:space="preserve">Стоимость </w:t>
            </w:r>
            <w:r>
              <w:rPr>
                <w:w w:val="105"/>
                <w:sz w:val="18"/>
              </w:rPr>
              <w:t xml:space="preserve">единицы </w:t>
            </w:r>
            <w:r>
              <w:rPr>
                <w:spacing w:val="-7"/>
                <w:w w:val="105"/>
                <w:sz w:val="18"/>
              </w:rPr>
              <w:t xml:space="preserve">(в </w:t>
            </w:r>
            <w:r>
              <w:rPr>
                <w:w w:val="105"/>
                <w:sz w:val="18"/>
              </w:rPr>
              <w:t>рублях)</w:t>
            </w:r>
          </w:p>
        </w:tc>
        <w:tc>
          <w:tcPr>
            <w:tcW w:w="1620"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Кол-во единиц</w:t>
            </w:r>
          </w:p>
        </w:tc>
        <w:tc>
          <w:tcPr>
            <w:tcW w:w="1620"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Общая стоимость</w:t>
            </w:r>
          </w:p>
        </w:tc>
        <w:tc>
          <w:tcPr>
            <w:tcW w:w="1817"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620" w:type="dxa"/>
            <w:shd w:val="clear" w:color="auto" w:fill="EDEDED"/>
          </w:tcPr>
          <w:p w:rsidR="005515D0" w:rsidRDefault="00482670" w:rsidP="006E4E0B">
            <w:pPr>
              <w:pStyle w:val="TableParagraph"/>
              <w:jc w:val="both"/>
              <w:rPr>
                <w:sz w:val="18"/>
              </w:rPr>
            </w:pPr>
            <w:r>
              <w:rPr>
                <w:w w:val="105"/>
                <w:sz w:val="18"/>
              </w:rPr>
              <w:t>Запрашиваемая сумма</w:t>
            </w:r>
          </w:p>
        </w:tc>
      </w:tr>
      <w:tr w:rsidR="005515D0">
        <w:trPr>
          <w:trHeight w:val="769"/>
        </w:trPr>
        <w:tc>
          <w:tcPr>
            <w:tcW w:w="2799" w:type="dxa"/>
          </w:tcPr>
          <w:p w:rsidR="005515D0" w:rsidRDefault="00482670" w:rsidP="006E4E0B">
            <w:pPr>
              <w:pStyle w:val="TableParagraph"/>
              <w:jc w:val="both"/>
              <w:rPr>
                <w:sz w:val="19"/>
              </w:rPr>
            </w:pPr>
            <w:r>
              <w:rPr>
                <w:w w:val="110"/>
                <w:sz w:val="19"/>
              </w:rPr>
              <w:t>Оборудование и ремонт комнаты кратковременного пребывания</w:t>
            </w:r>
          </w:p>
        </w:tc>
        <w:tc>
          <w:tcPr>
            <w:tcW w:w="162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170 000,00</w:t>
            </w:r>
          </w:p>
        </w:tc>
        <w:tc>
          <w:tcPr>
            <w:tcW w:w="1620" w:type="dxa"/>
          </w:tcPr>
          <w:p w:rsidR="005515D0" w:rsidRDefault="005515D0" w:rsidP="006E4E0B">
            <w:pPr>
              <w:pStyle w:val="TableParagraph"/>
              <w:jc w:val="both"/>
            </w:pPr>
          </w:p>
          <w:p w:rsidR="005515D0" w:rsidRDefault="00482670" w:rsidP="006E4E0B">
            <w:pPr>
              <w:pStyle w:val="TableParagraph"/>
              <w:jc w:val="both"/>
              <w:rPr>
                <w:sz w:val="19"/>
              </w:rPr>
            </w:pPr>
            <w:r>
              <w:rPr>
                <w:w w:val="102"/>
                <w:sz w:val="19"/>
              </w:rPr>
              <w:t>1</w:t>
            </w:r>
          </w:p>
        </w:tc>
        <w:tc>
          <w:tcPr>
            <w:tcW w:w="162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170 000,00</w:t>
            </w:r>
          </w:p>
        </w:tc>
        <w:tc>
          <w:tcPr>
            <w:tcW w:w="1817"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0,00</w:t>
            </w:r>
          </w:p>
        </w:tc>
        <w:tc>
          <w:tcPr>
            <w:tcW w:w="162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170 000,00</w:t>
            </w:r>
          </w:p>
        </w:tc>
      </w:tr>
      <w:tr w:rsidR="005515D0">
        <w:trPr>
          <w:trHeight w:val="535"/>
        </w:trPr>
        <w:tc>
          <w:tcPr>
            <w:tcW w:w="11096" w:type="dxa"/>
            <w:gridSpan w:val="6"/>
          </w:tcPr>
          <w:p w:rsidR="005515D0" w:rsidRDefault="00482670" w:rsidP="006E4E0B">
            <w:pPr>
              <w:pStyle w:val="TableParagraph"/>
              <w:jc w:val="both"/>
              <w:rPr>
                <w:sz w:val="19"/>
              </w:rPr>
            </w:pPr>
            <w:r>
              <w:rPr>
                <w:w w:val="110"/>
                <w:sz w:val="19"/>
              </w:rPr>
              <w:t>Комментарий:</w:t>
            </w:r>
            <w:r>
              <w:rPr>
                <w:spacing w:val="-23"/>
                <w:w w:val="110"/>
                <w:sz w:val="19"/>
              </w:rPr>
              <w:t xml:space="preserve"> </w:t>
            </w:r>
            <w:r>
              <w:rPr>
                <w:w w:val="110"/>
                <w:sz w:val="19"/>
              </w:rPr>
              <w:t>Планируемое</w:t>
            </w:r>
            <w:r>
              <w:rPr>
                <w:spacing w:val="-23"/>
                <w:w w:val="110"/>
                <w:sz w:val="19"/>
              </w:rPr>
              <w:t xml:space="preserve"> </w:t>
            </w:r>
            <w:r>
              <w:rPr>
                <w:w w:val="110"/>
                <w:sz w:val="19"/>
              </w:rPr>
              <w:t>помещение</w:t>
            </w:r>
            <w:r>
              <w:rPr>
                <w:spacing w:val="-23"/>
                <w:w w:val="110"/>
                <w:sz w:val="19"/>
              </w:rPr>
              <w:t xml:space="preserve"> </w:t>
            </w:r>
            <w:r>
              <w:rPr>
                <w:w w:val="110"/>
                <w:sz w:val="19"/>
              </w:rPr>
              <w:t>для</w:t>
            </w:r>
            <w:r>
              <w:rPr>
                <w:spacing w:val="-23"/>
                <w:w w:val="110"/>
                <w:sz w:val="19"/>
              </w:rPr>
              <w:t xml:space="preserve"> </w:t>
            </w:r>
            <w:r>
              <w:rPr>
                <w:w w:val="110"/>
                <w:sz w:val="19"/>
              </w:rPr>
              <w:t>детской</w:t>
            </w:r>
            <w:r>
              <w:rPr>
                <w:spacing w:val="-23"/>
                <w:w w:val="110"/>
                <w:sz w:val="19"/>
              </w:rPr>
              <w:t xml:space="preserve"> </w:t>
            </w:r>
            <w:r>
              <w:rPr>
                <w:w w:val="110"/>
                <w:sz w:val="19"/>
              </w:rPr>
              <w:t>комнаты,</w:t>
            </w:r>
            <w:r>
              <w:rPr>
                <w:spacing w:val="-23"/>
                <w:w w:val="110"/>
                <w:sz w:val="19"/>
              </w:rPr>
              <w:t xml:space="preserve"> </w:t>
            </w:r>
            <w:r>
              <w:rPr>
                <w:w w:val="110"/>
                <w:sz w:val="19"/>
              </w:rPr>
              <w:t>в</w:t>
            </w:r>
            <w:r>
              <w:rPr>
                <w:spacing w:val="-22"/>
                <w:w w:val="110"/>
                <w:sz w:val="19"/>
              </w:rPr>
              <w:t xml:space="preserve"> </w:t>
            </w:r>
            <w:r>
              <w:rPr>
                <w:w w:val="110"/>
                <w:sz w:val="19"/>
              </w:rPr>
              <w:t>удовлетворительном</w:t>
            </w:r>
            <w:r>
              <w:rPr>
                <w:spacing w:val="-22"/>
                <w:w w:val="110"/>
                <w:sz w:val="19"/>
              </w:rPr>
              <w:t xml:space="preserve"> </w:t>
            </w:r>
            <w:r>
              <w:rPr>
                <w:w w:val="110"/>
                <w:sz w:val="19"/>
              </w:rPr>
              <w:t>состоянии.</w:t>
            </w:r>
            <w:r>
              <w:rPr>
                <w:spacing w:val="-23"/>
                <w:w w:val="110"/>
                <w:sz w:val="19"/>
              </w:rPr>
              <w:t xml:space="preserve"> </w:t>
            </w:r>
            <w:r>
              <w:rPr>
                <w:w w:val="110"/>
                <w:sz w:val="19"/>
              </w:rPr>
              <w:t>Требуется</w:t>
            </w:r>
            <w:r>
              <w:rPr>
                <w:spacing w:val="-23"/>
                <w:w w:val="110"/>
                <w:sz w:val="19"/>
              </w:rPr>
              <w:t xml:space="preserve"> </w:t>
            </w:r>
            <w:r>
              <w:rPr>
                <w:w w:val="110"/>
                <w:sz w:val="19"/>
              </w:rPr>
              <w:t>косметический ремонт</w:t>
            </w:r>
            <w:r>
              <w:rPr>
                <w:spacing w:val="-5"/>
                <w:w w:val="110"/>
                <w:sz w:val="19"/>
              </w:rPr>
              <w:t xml:space="preserve"> </w:t>
            </w:r>
            <w:r>
              <w:rPr>
                <w:w w:val="110"/>
                <w:sz w:val="19"/>
              </w:rPr>
              <w:t>и</w:t>
            </w:r>
            <w:r>
              <w:rPr>
                <w:spacing w:val="-6"/>
                <w:w w:val="110"/>
                <w:sz w:val="19"/>
              </w:rPr>
              <w:t xml:space="preserve"> </w:t>
            </w:r>
            <w:r>
              <w:rPr>
                <w:w w:val="110"/>
                <w:sz w:val="19"/>
              </w:rPr>
              <w:t>приобретение</w:t>
            </w:r>
            <w:r>
              <w:rPr>
                <w:spacing w:val="-6"/>
                <w:w w:val="110"/>
                <w:sz w:val="19"/>
              </w:rPr>
              <w:t xml:space="preserve"> </w:t>
            </w:r>
            <w:r>
              <w:rPr>
                <w:w w:val="110"/>
                <w:sz w:val="19"/>
              </w:rPr>
              <w:t>мебели</w:t>
            </w:r>
            <w:r>
              <w:rPr>
                <w:spacing w:val="-5"/>
                <w:w w:val="110"/>
                <w:sz w:val="19"/>
              </w:rPr>
              <w:t xml:space="preserve"> </w:t>
            </w:r>
            <w:r>
              <w:rPr>
                <w:w w:val="110"/>
                <w:sz w:val="19"/>
              </w:rPr>
              <w:t>и</w:t>
            </w:r>
            <w:r>
              <w:rPr>
                <w:spacing w:val="-5"/>
                <w:w w:val="110"/>
                <w:sz w:val="19"/>
              </w:rPr>
              <w:t xml:space="preserve"> </w:t>
            </w:r>
            <w:r>
              <w:rPr>
                <w:w w:val="110"/>
                <w:sz w:val="19"/>
              </w:rPr>
              <w:t>игрушек,</w:t>
            </w:r>
            <w:r>
              <w:rPr>
                <w:spacing w:val="-6"/>
                <w:w w:val="110"/>
                <w:sz w:val="19"/>
              </w:rPr>
              <w:t xml:space="preserve"> </w:t>
            </w:r>
            <w:r>
              <w:rPr>
                <w:w w:val="110"/>
                <w:sz w:val="19"/>
              </w:rPr>
              <w:t>детских</w:t>
            </w:r>
            <w:r>
              <w:rPr>
                <w:spacing w:val="-6"/>
                <w:w w:val="110"/>
                <w:sz w:val="19"/>
              </w:rPr>
              <w:t xml:space="preserve"> </w:t>
            </w:r>
            <w:r>
              <w:rPr>
                <w:w w:val="110"/>
                <w:sz w:val="19"/>
              </w:rPr>
              <w:t>книжек.</w:t>
            </w:r>
          </w:p>
        </w:tc>
      </w:tr>
      <w:tr w:rsidR="005515D0">
        <w:trPr>
          <w:trHeight w:val="301"/>
        </w:trPr>
        <w:tc>
          <w:tcPr>
            <w:tcW w:w="2799" w:type="dxa"/>
          </w:tcPr>
          <w:p w:rsidR="005515D0" w:rsidRDefault="00482670" w:rsidP="006E4E0B">
            <w:pPr>
              <w:pStyle w:val="TableParagraph"/>
              <w:jc w:val="both"/>
              <w:rPr>
                <w:sz w:val="19"/>
              </w:rPr>
            </w:pPr>
            <w:r>
              <w:rPr>
                <w:w w:val="110"/>
                <w:sz w:val="19"/>
              </w:rPr>
              <w:t>Интернет</w:t>
            </w:r>
          </w:p>
        </w:tc>
        <w:tc>
          <w:tcPr>
            <w:tcW w:w="1620" w:type="dxa"/>
          </w:tcPr>
          <w:p w:rsidR="005515D0" w:rsidRDefault="00482670" w:rsidP="006E4E0B">
            <w:pPr>
              <w:pStyle w:val="TableParagraph"/>
              <w:jc w:val="both"/>
              <w:rPr>
                <w:sz w:val="19"/>
              </w:rPr>
            </w:pPr>
            <w:r>
              <w:rPr>
                <w:w w:val="105"/>
                <w:sz w:val="19"/>
              </w:rPr>
              <w:t>650,00</w:t>
            </w:r>
          </w:p>
        </w:tc>
        <w:tc>
          <w:tcPr>
            <w:tcW w:w="1620" w:type="dxa"/>
          </w:tcPr>
          <w:p w:rsidR="005515D0" w:rsidRDefault="00482670" w:rsidP="006E4E0B">
            <w:pPr>
              <w:pStyle w:val="TableParagraph"/>
              <w:jc w:val="both"/>
              <w:rPr>
                <w:sz w:val="19"/>
              </w:rPr>
            </w:pPr>
            <w:r>
              <w:rPr>
                <w:w w:val="105"/>
                <w:sz w:val="19"/>
              </w:rPr>
              <w:t>15</w:t>
            </w:r>
          </w:p>
        </w:tc>
        <w:tc>
          <w:tcPr>
            <w:tcW w:w="1620" w:type="dxa"/>
          </w:tcPr>
          <w:p w:rsidR="005515D0" w:rsidRDefault="00482670" w:rsidP="006E4E0B">
            <w:pPr>
              <w:pStyle w:val="TableParagraph"/>
              <w:jc w:val="both"/>
              <w:rPr>
                <w:sz w:val="19"/>
              </w:rPr>
            </w:pPr>
            <w:r>
              <w:rPr>
                <w:w w:val="105"/>
                <w:sz w:val="19"/>
              </w:rPr>
              <w:t>9 750,00</w:t>
            </w:r>
          </w:p>
        </w:tc>
        <w:tc>
          <w:tcPr>
            <w:tcW w:w="1817" w:type="dxa"/>
          </w:tcPr>
          <w:p w:rsidR="005515D0" w:rsidRDefault="00482670" w:rsidP="006E4E0B">
            <w:pPr>
              <w:pStyle w:val="TableParagraph"/>
              <w:jc w:val="both"/>
              <w:rPr>
                <w:sz w:val="19"/>
              </w:rPr>
            </w:pPr>
            <w:r>
              <w:rPr>
                <w:w w:val="105"/>
                <w:sz w:val="19"/>
              </w:rPr>
              <w:t>9 750,00</w:t>
            </w:r>
          </w:p>
        </w:tc>
        <w:tc>
          <w:tcPr>
            <w:tcW w:w="1620" w:type="dxa"/>
          </w:tcPr>
          <w:p w:rsidR="005515D0" w:rsidRDefault="00482670" w:rsidP="006E4E0B">
            <w:pPr>
              <w:pStyle w:val="TableParagraph"/>
              <w:jc w:val="both"/>
              <w:rPr>
                <w:sz w:val="19"/>
              </w:rPr>
            </w:pPr>
            <w:r>
              <w:rPr>
                <w:w w:val="105"/>
                <w:sz w:val="19"/>
              </w:rPr>
              <w:t>0,00</w:t>
            </w:r>
          </w:p>
        </w:tc>
      </w:tr>
      <w:tr w:rsidR="005515D0">
        <w:trPr>
          <w:trHeight w:val="535"/>
        </w:trPr>
        <w:tc>
          <w:tcPr>
            <w:tcW w:w="11096" w:type="dxa"/>
            <w:gridSpan w:val="6"/>
          </w:tcPr>
          <w:p w:rsidR="005515D0" w:rsidRDefault="00482670" w:rsidP="006E4E0B">
            <w:pPr>
              <w:pStyle w:val="TableParagraph"/>
              <w:jc w:val="both"/>
              <w:rPr>
                <w:sz w:val="19"/>
              </w:rPr>
            </w:pPr>
            <w:r>
              <w:rPr>
                <w:w w:val="110"/>
                <w:sz w:val="19"/>
              </w:rPr>
              <w:t>Комментарий:</w:t>
            </w:r>
            <w:r>
              <w:rPr>
                <w:spacing w:val="-21"/>
                <w:w w:val="110"/>
                <w:sz w:val="19"/>
              </w:rPr>
              <w:t xml:space="preserve"> </w:t>
            </w:r>
            <w:r>
              <w:rPr>
                <w:w w:val="110"/>
                <w:sz w:val="19"/>
              </w:rPr>
              <w:t>Взаимодействие</w:t>
            </w:r>
            <w:r>
              <w:rPr>
                <w:spacing w:val="-21"/>
                <w:w w:val="110"/>
                <w:sz w:val="19"/>
              </w:rPr>
              <w:t xml:space="preserve"> </w:t>
            </w:r>
            <w:r>
              <w:rPr>
                <w:w w:val="110"/>
                <w:sz w:val="19"/>
              </w:rPr>
              <w:t>с</w:t>
            </w:r>
            <w:r>
              <w:rPr>
                <w:spacing w:val="-20"/>
                <w:w w:val="110"/>
                <w:sz w:val="19"/>
              </w:rPr>
              <w:t xml:space="preserve"> </w:t>
            </w:r>
            <w:r>
              <w:rPr>
                <w:w w:val="110"/>
                <w:sz w:val="19"/>
              </w:rPr>
              <w:t>партнерами</w:t>
            </w:r>
            <w:r>
              <w:rPr>
                <w:spacing w:val="-21"/>
                <w:w w:val="110"/>
                <w:sz w:val="19"/>
              </w:rPr>
              <w:t xml:space="preserve"> </w:t>
            </w:r>
            <w:r>
              <w:rPr>
                <w:w w:val="110"/>
                <w:sz w:val="19"/>
              </w:rPr>
              <w:t>проекта,</w:t>
            </w:r>
            <w:r>
              <w:rPr>
                <w:spacing w:val="-21"/>
                <w:w w:val="110"/>
                <w:sz w:val="19"/>
              </w:rPr>
              <w:t xml:space="preserve"> </w:t>
            </w:r>
            <w:r>
              <w:rPr>
                <w:w w:val="110"/>
                <w:sz w:val="19"/>
              </w:rPr>
              <w:t>связь</w:t>
            </w:r>
            <w:r>
              <w:rPr>
                <w:spacing w:val="-20"/>
                <w:w w:val="110"/>
                <w:sz w:val="19"/>
              </w:rPr>
              <w:t xml:space="preserve"> </w:t>
            </w:r>
            <w:r>
              <w:rPr>
                <w:w w:val="110"/>
                <w:sz w:val="19"/>
              </w:rPr>
              <w:t>между</w:t>
            </w:r>
            <w:r>
              <w:rPr>
                <w:spacing w:val="-20"/>
                <w:w w:val="110"/>
                <w:sz w:val="19"/>
              </w:rPr>
              <w:t xml:space="preserve"> </w:t>
            </w:r>
            <w:r>
              <w:rPr>
                <w:w w:val="110"/>
                <w:sz w:val="19"/>
              </w:rPr>
              <w:t>сотрудниками,</w:t>
            </w:r>
            <w:r>
              <w:rPr>
                <w:spacing w:val="-21"/>
                <w:w w:val="110"/>
                <w:sz w:val="19"/>
              </w:rPr>
              <w:t xml:space="preserve"> </w:t>
            </w:r>
            <w:r>
              <w:rPr>
                <w:w w:val="110"/>
                <w:sz w:val="19"/>
              </w:rPr>
              <w:t>публикация</w:t>
            </w:r>
            <w:r>
              <w:rPr>
                <w:spacing w:val="-21"/>
                <w:w w:val="110"/>
                <w:sz w:val="19"/>
              </w:rPr>
              <w:t xml:space="preserve"> </w:t>
            </w:r>
            <w:r>
              <w:rPr>
                <w:w w:val="110"/>
                <w:sz w:val="19"/>
              </w:rPr>
              <w:t>материалов,</w:t>
            </w:r>
            <w:r>
              <w:rPr>
                <w:spacing w:val="-20"/>
                <w:w w:val="110"/>
                <w:sz w:val="19"/>
              </w:rPr>
              <w:t xml:space="preserve"> </w:t>
            </w:r>
            <w:r>
              <w:rPr>
                <w:w w:val="110"/>
                <w:sz w:val="19"/>
              </w:rPr>
              <w:t>сопровождение сайта.</w:t>
            </w:r>
          </w:p>
        </w:tc>
      </w:tr>
      <w:tr w:rsidR="005515D0">
        <w:trPr>
          <w:trHeight w:val="301"/>
        </w:trPr>
        <w:tc>
          <w:tcPr>
            <w:tcW w:w="2799" w:type="dxa"/>
          </w:tcPr>
          <w:p w:rsidR="005515D0" w:rsidRDefault="00482670" w:rsidP="006E4E0B">
            <w:pPr>
              <w:pStyle w:val="TableParagraph"/>
              <w:jc w:val="both"/>
              <w:rPr>
                <w:sz w:val="19"/>
              </w:rPr>
            </w:pPr>
            <w:r>
              <w:rPr>
                <w:w w:val="110"/>
                <w:sz w:val="19"/>
              </w:rPr>
              <w:t>Услуги банка</w:t>
            </w:r>
          </w:p>
        </w:tc>
        <w:tc>
          <w:tcPr>
            <w:tcW w:w="1620" w:type="dxa"/>
          </w:tcPr>
          <w:p w:rsidR="005515D0" w:rsidRDefault="00482670" w:rsidP="006E4E0B">
            <w:pPr>
              <w:pStyle w:val="TableParagraph"/>
              <w:jc w:val="both"/>
              <w:rPr>
                <w:sz w:val="19"/>
              </w:rPr>
            </w:pPr>
            <w:r>
              <w:rPr>
                <w:w w:val="105"/>
                <w:sz w:val="19"/>
              </w:rPr>
              <w:t>1 500,00</w:t>
            </w:r>
          </w:p>
        </w:tc>
        <w:tc>
          <w:tcPr>
            <w:tcW w:w="1620" w:type="dxa"/>
          </w:tcPr>
          <w:p w:rsidR="005515D0" w:rsidRDefault="00482670" w:rsidP="006E4E0B">
            <w:pPr>
              <w:pStyle w:val="TableParagraph"/>
              <w:jc w:val="both"/>
              <w:rPr>
                <w:sz w:val="19"/>
              </w:rPr>
            </w:pPr>
            <w:r>
              <w:rPr>
                <w:w w:val="105"/>
                <w:sz w:val="19"/>
              </w:rPr>
              <w:t>15</w:t>
            </w:r>
          </w:p>
        </w:tc>
        <w:tc>
          <w:tcPr>
            <w:tcW w:w="1620" w:type="dxa"/>
          </w:tcPr>
          <w:p w:rsidR="005515D0" w:rsidRDefault="00482670" w:rsidP="006E4E0B">
            <w:pPr>
              <w:pStyle w:val="TableParagraph"/>
              <w:jc w:val="both"/>
              <w:rPr>
                <w:sz w:val="19"/>
              </w:rPr>
            </w:pPr>
            <w:r>
              <w:rPr>
                <w:w w:val="105"/>
                <w:sz w:val="19"/>
              </w:rPr>
              <w:t>22 500,00</w:t>
            </w:r>
          </w:p>
        </w:tc>
        <w:tc>
          <w:tcPr>
            <w:tcW w:w="1817" w:type="dxa"/>
          </w:tcPr>
          <w:p w:rsidR="005515D0" w:rsidRDefault="00482670" w:rsidP="006E4E0B">
            <w:pPr>
              <w:pStyle w:val="TableParagraph"/>
              <w:jc w:val="both"/>
              <w:rPr>
                <w:sz w:val="19"/>
              </w:rPr>
            </w:pPr>
            <w:r>
              <w:rPr>
                <w:w w:val="105"/>
                <w:sz w:val="19"/>
              </w:rPr>
              <w:t>22 500,00</w:t>
            </w:r>
          </w:p>
        </w:tc>
        <w:tc>
          <w:tcPr>
            <w:tcW w:w="1620" w:type="dxa"/>
          </w:tcPr>
          <w:p w:rsidR="005515D0" w:rsidRDefault="00482670" w:rsidP="006E4E0B">
            <w:pPr>
              <w:pStyle w:val="TableParagraph"/>
              <w:jc w:val="both"/>
              <w:rPr>
                <w:sz w:val="19"/>
              </w:rPr>
            </w:pPr>
            <w:r>
              <w:rPr>
                <w:w w:val="105"/>
                <w:sz w:val="19"/>
              </w:rPr>
              <w:t>0,00</w:t>
            </w:r>
          </w:p>
        </w:tc>
      </w:tr>
      <w:tr w:rsidR="005515D0">
        <w:trPr>
          <w:trHeight w:val="301"/>
        </w:trPr>
        <w:tc>
          <w:tcPr>
            <w:tcW w:w="11096" w:type="dxa"/>
            <w:gridSpan w:val="6"/>
          </w:tcPr>
          <w:p w:rsidR="005515D0" w:rsidRDefault="00482670" w:rsidP="006E4E0B">
            <w:pPr>
              <w:pStyle w:val="TableParagraph"/>
              <w:jc w:val="both"/>
              <w:rPr>
                <w:sz w:val="19"/>
              </w:rPr>
            </w:pPr>
            <w:r>
              <w:rPr>
                <w:w w:val="110"/>
                <w:sz w:val="19"/>
              </w:rPr>
              <w:t>Комментарий: Все финансовые операции осуществляются с использование банковского счета, по договору ПАО Сбербанк</w:t>
            </w:r>
          </w:p>
        </w:tc>
      </w:tr>
      <w:tr w:rsidR="005515D0">
        <w:trPr>
          <w:trHeight w:val="301"/>
        </w:trPr>
        <w:tc>
          <w:tcPr>
            <w:tcW w:w="2799" w:type="dxa"/>
          </w:tcPr>
          <w:p w:rsidR="005515D0" w:rsidRDefault="00482670" w:rsidP="006E4E0B">
            <w:pPr>
              <w:pStyle w:val="TableParagraph"/>
              <w:jc w:val="both"/>
              <w:rPr>
                <w:sz w:val="19"/>
              </w:rPr>
            </w:pPr>
            <w:r>
              <w:rPr>
                <w:w w:val="110"/>
                <w:sz w:val="19"/>
              </w:rPr>
              <w:t>Стол офисный</w:t>
            </w:r>
          </w:p>
        </w:tc>
        <w:tc>
          <w:tcPr>
            <w:tcW w:w="1620" w:type="dxa"/>
          </w:tcPr>
          <w:p w:rsidR="005515D0" w:rsidRDefault="00482670" w:rsidP="006E4E0B">
            <w:pPr>
              <w:pStyle w:val="TableParagraph"/>
              <w:jc w:val="both"/>
              <w:rPr>
                <w:sz w:val="19"/>
              </w:rPr>
            </w:pPr>
            <w:r>
              <w:rPr>
                <w:w w:val="105"/>
                <w:sz w:val="19"/>
              </w:rPr>
              <w:t>2 400,00</w:t>
            </w:r>
          </w:p>
        </w:tc>
        <w:tc>
          <w:tcPr>
            <w:tcW w:w="1620" w:type="dxa"/>
          </w:tcPr>
          <w:p w:rsidR="005515D0" w:rsidRDefault="00482670" w:rsidP="006E4E0B">
            <w:pPr>
              <w:pStyle w:val="TableParagraph"/>
              <w:jc w:val="both"/>
              <w:rPr>
                <w:sz w:val="19"/>
              </w:rPr>
            </w:pPr>
            <w:r>
              <w:rPr>
                <w:w w:val="102"/>
                <w:sz w:val="19"/>
              </w:rPr>
              <w:t>2</w:t>
            </w:r>
          </w:p>
        </w:tc>
        <w:tc>
          <w:tcPr>
            <w:tcW w:w="1620" w:type="dxa"/>
          </w:tcPr>
          <w:p w:rsidR="005515D0" w:rsidRDefault="00482670" w:rsidP="006E4E0B">
            <w:pPr>
              <w:pStyle w:val="TableParagraph"/>
              <w:jc w:val="both"/>
              <w:rPr>
                <w:sz w:val="19"/>
              </w:rPr>
            </w:pPr>
            <w:r>
              <w:rPr>
                <w:w w:val="105"/>
                <w:sz w:val="19"/>
              </w:rPr>
              <w:t>4 800,00</w:t>
            </w:r>
          </w:p>
        </w:tc>
        <w:tc>
          <w:tcPr>
            <w:tcW w:w="1817" w:type="dxa"/>
          </w:tcPr>
          <w:p w:rsidR="005515D0" w:rsidRDefault="00482670" w:rsidP="006E4E0B">
            <w:pPr>
              <w:pStyle w:val="TableParagraph"/>
              <w:jc w:val="both"/>
              <w:rPr>
                <w:sz w:val="19"/>
              </w:rPr>
            </w:pPr>
            <w:r>
              <w:rPr>
                <w:w w:val="105"/>
                <w:sz w:val="19"/>
              </w:rPr>
              <w:t>0,00</w:t>
            </w:r>
          </w:p>
        </w:tc>
        <w:tc>
          <w:tcPr>
            <w:tcW w:w="1620" w:type="dxa"/>
          </w:tcPr>
          <w:p w:rsidR="005515D0" w:rsidRDefault="00482670" w:rsidP="006E4E0B">
            <w:pPr>
              <w:pStyle w:val="TableParagraph"/>
              <w:jc w:val="both"/>
              <w:rPr>
                <w:sz w:val="19"/>
              </w:rPr>
            </w:pPr>
            <w:r>
              <w:rPr>
                <w:w w:val="105"/>
                <w:sz w:val="19"/>
              </w:rPr>
              <w:t>4 800,00</w:t>
            </w:r>
          </w:p>
        </w:tc>
      </w:tr>
      <w:tr w:rsidR="005515D0">
        <w:trPr>
          <w:trHeight w:val="301"/>
        </w:trPr>
        <w:tc>
          <w:tcPr>
            <w:tcW w:w="11096" w:type="dxa"/>
            <w:gridSpan w:val="6"/>
          </w:tcPr>
          <w:p w:rsidR="005515D0" w:rsidRDefault="00482670" w:rsidP="006E4E0B">
            <w:pPr>
              <w:pStyle w:val="TableParagraph"/>
              <w:jc w:val="both"/>
              <w:rPr>
                <w:sz w:val="19"/>
              </w:rPr>
            </w:pPr>
            <w:r>
              <w:rPr>
                <w:w w:val="110"/>
                <w:sz w:val="19"/>
              </w:rPr>
              <w:t>Комментарий: В связи с увеличением штата сотрудников организации требуется оборудование новых рабочих мест.</w:t>
            </w:r>
          </w:p>
        </w:tc>
      </w:tr>
      <w:tr w:rsidR="005515D0">
        <w:trPr>
          <w:trHeight w:val="301"/>
        </w:trPr>
        <w:tc>
          <w:tcPr>
            <w:tcW w:w="2799" w:type="dxa"/>
          </w:tcPr>
          <w:p w:rsidR="005515D0" w:rsidRDefault="00482670" w:rsidP="006E4E0B">
            <w:pPr>
              <w:pStyle w:val="TableParagraph"/>
              <w:jc w:val="both"/>
              <w:rPr>
                <w:sz w:val="19"/>
              </w:rPr>
            </w:pPr>
            <w:r>
              <w:rPr>
                <w:w w:val="110"/>
                <w:sz w:val="19"/>
              </w:rPr>
              <w:t>Стул офисный</w:t>
            </w:r>
          </w:p>
        </w:tc>
        <w:tc>
          <w:tcPr>
            <w:tcW w:w="1620" w:type="dxa"/>
          </w:tcPr>
          <w:p w:rsidR="005515D0" w:rsidRDefault="00482670" w:rsidP="006E4E0B">
            <w:pPr>
              <w:pStyle w:val="TableParagraph"/>
              <w:jc w:val="both"/>
              <w:rPr>
                <w:sz w:val="19"/>
              </w:rPr>
            </w:pPr>
            <w:r>
              <w:rPr>
                <w:w w:val="105"/>
                <w:sz w:val="19"/>
              </w:rPr>
              <w:t>1 000,00</w:t>
            </w:r>
          </w:p>
        </w:tc>
        <w:tc>
          <w:tcPr>
            <w:tcW w:w="1620" w:type="dxa"/>
          </w:tcPr>
          <w:p w:rsidR="005515D0" w:rsidRDefault="00482670" w:rsidP="006E4E0B">
            <w:pPr>
              <w:pStyle w:val="TableParagraph"/>
              <w:jc w:val="both"/>
              <w:rPr>
                <w:sz w:val="19"/>
              </w:rPr>
            </w:pPr>
            <w:r>
              <w:rPr>
                <w:w w:val="102"/>
                <w:sz w:val="19"/>
              </w:rPr>
              <w:t>6</w:t>
            </w:r>
          </w:p>
        </w:tc>
        <w:tc>
          <w:tcPr>
            <w:tcW w:w="1620" w:type="dxa"/>
          </w:tcPr>
          <w:p w:rsidR="005515D0" w:rsidRDefault="00482670" w:rsidP="006E4E0B">
            <w:pPr>
              <w:pStyle w:val="TableParagraph"/>
              <w:jc w:val="both"/>
              <w:rPr>
                <w:sz w:val="19"/>
              </w:rPr>
            </w:pPr>
            <w:r>
              <w:rPr>
                <w:w w:val="105"/>
                <w:sz w:val="19"/>
              </w:rPr>
              <w:t>6 000,00</w:t>
            </w:r>
          </w:p>
        </w:tc>
        <w:tc>
          <w:tcPr>
            <w:tcW w:w="1817" w:type="dxa"/>
          </w:tcPr>
          <w:p w:rsidR="005515D0" w:rsidRDefault="00482670" w:rsidP="006E4E0B">
            <w:pPr>
              <w:pStyle w:val="TableParagraph"/>
              <w:jc w:val="both"/>
              <w:rPr>
                <w:sz w:val="19"/>
              </w:rPr>
            </w:pPr>
            <w:r>
              <w:rPr>
                <w:w w:val="105"/>
                <w:sz w:val="19"/>
              </w:rPr>
              <w:t>0,00</w:t>
            </w:r>
          </w:p>
        </w:tc>
        <w:tc>
          <w:tcPr>
            <w:tcW w:w="1620" w:type="dxa"/>
          </w:tcPr>
          <w:p w:rsidR="005515D0" w:rsidRDefault="00482670" w:rsidP="006E4E0B">
            <w:pPr>
              <w:pStyle w:val="TableParagraph"/>
              <w:jc w:val="both"/>
              <w:rPr>
                <w:sz w:val="19"/>
              </w:rPr>
            </w:pPr>
            <w:r>
              <w:rPr>
                <w:w w:val="105"/>
                <w:sz w:val="19"/>
              </w:rPr>
              <w:t>6 000,00</w:t>
            </w:r>
          </w:p>
        </w:tc>
      </w:tr>
      <w:tr w:rsidR="005515D0">
        <w:trPr>
          <w:trHeight w:val="535"/>
        </w:trPr>
        <w:tc>
          <w:tcPr>
            <w:tcW w:w="11096" w:type="dxa"/>
            <w:gridSpan w:val="6"/>
          </w:tcPr>
          <w:p w:rsidR="005515D0" w:rsidRDefault="00482670" w:rsidP="006E4E0B">
            <w:pPr>
              <w:pStyle w:val="TableParagraph"/>
              <w:jc w:val="both"/>
              <w:rPr>
                <w:sz w:val="19"/>
              </w:rPr>
            </w:pPr>
            <w:r>
              <w:rPr>
                <w:w w:val="110"/>
                <w:sz w:val="19"/>
              </w:rPr>
              <w:t>Комментарий:</w:t>
            </w:r>
            <w:r>
              <w:rPr>
                <w:spacing w:val="-23"/>
                <w:w w:val="110"/>
                <w:sz w:val="19"/>
              </w:rPr>
              <w:t xml:space="preserve"> </w:t>
            </w:r>
            <w:proofErr w:type="gramStart"/>
            <w:r>
              <w:rPr>
                <w:w w:val="110"/>
                <w:sz w:val="19"/>
              </w:rPr>
              <w:t>В</w:t>
            </w:r>
            <w:proofErr w:type="gramEnd"/>
            <w:r>
              <w:rPr>
                <w:spacing w:val="-22"/>
                <w:w w:val="110"/>
                <w:sz w:val="19"/>
              </w:rPr>
              <w:t xml:space="preserve"> </w:t>
            </w:r>
            <w:r>
              <w:rPr>
                <w:w w:val="110"/>
                <w:sz w:val="19"/>
              </w:rPr>
              <w:t>связи</w:t>
            </w:r>
            <w:r>
              <w:rPr>
                <w:spacing w:val="-23"/>
                <w:w w:val="110"/>
                <w:sz w:val="19"/>
              </w:rPr>
              <w:t xml:space="preserve"> </w:t>
            </w:r>
            <w:r>
              <w:rPr>
                <w:w w:val="110"/>
                <w:sz w:val="19"/>
              </w:rPr>
              <w:t>с</w:t>
            </w:r>
            <w:r>
              <w:rPr>
                <w:spacing w:val="-22"/>
                <w:w w:val="110"/>
                <w:sz w:val="19"/>
              </w:rPr>
              <w:t xml:space="preserve"> </w:t>
            </w:r>
            <w:r>
              <w:rPr>
                <w:w w:val="110"/>
                <w:sz w:val="19"/>
              </w:rPr>
              <w:t>увеличением</w:t>
            </w:r>
            <w:r>
              <w:rPr>
                <w:spacing w:val="-22"/>
                <w:w w:val="110"/>
                <w:sz w:val="19"/>
              </w:rPr>
              <w:t xml:space="preserve"> </w:t>
            </w:r>
            <w:r>
              <w:rPr>
                <w:w w:val="110"/>
                <w:sz w:val="19"/>
              </w:rPr>
              <w:t>количества</w:t>
            </w:r>
            <w:r>
              <w:rPr>
                <w:spacing w:val="-22"/>
                <w:w w:val="110"/>
                <w:sz w:val="19"/>
              </w:rPr>
              <w:t xml:space="preserve"> </w:t>
            </w:r>
            <w:r>
              <w:rPr>
                <w:w w:val="110"/>
                <w:sz w:val="19"/>
              </w:rPr>
              <w:t>привлекаемых</w:t>
            </w:r>
            <w:r>
              <w:rPr>
                <w:spacing w:val="-22"/>
                <w:w w:val="110"/>
                <w:sz w:val="19"/>
              </w:rPr>
              <w:t xml:space="preserve"> </w:t>
            </w:r>
            <w:r>
              <w:rPr>
                <w:w w:val="110"/>
                <w:sz w:val="19"/>
              </w:rPr>
              <w:t>специалистов</w:t>
            </w:r>
            <w:r>
              <w:rPr>
                <w:spacing w:val="-23"/>
                <w:w w:val="110"/>
                <w:sz w:val="19"/>
              </w:rPr>
              <w:t xml:space="preserve"> </w:t>
            </w:r>
            <w:r>
              <w:rPr>
                <w:w w:val="110"/>
                <w:sz w:val="19"/>
              </w:rPr>
              <w:t>требуется</w:t>
            </w:r>
            <w:r>
              <w:rPr>
                <w:spacing w:val="-21"/>
                <w:w w:val="110"/>
                <w:sz w:val="19"/>
              </w:rPr>
              <w:t xml:space="preserve"> </w:t>
            </w:r>
            <w:r>
              <w:rPr>
                <w:w w:val="110"/>
                <w:sz w:val="19"/>
              </w:rPr>
              <w:t>оборудование</w:t>
            </w:r>
            <w:r>
              <w:rPr>
                <w:spacing w:val="-22"/>
                <w:w w:val="110"/>
                <w:sz w:val="19"/>
              </w:rPr>
              <w:t xml:space="preserve"> </w:t>
            </w:r>
            <w:r>
              <w:rPr>
                <w:w w:val="110"/>
                <w:sz w:val="19"/>
              </w:rPr>
              <w:t>новых</w:t>
            </w:r>
            <w:r>
              <w:rPr>
                <w:spacing w:val="-23"/>
                <w:w w:val="110"/>
                <w:sz w:val="19"/>
              </w:rPr>
              <w:t xml:space="preserve"> </w:t>
            </w:r>
            <w:r>
              <w:rPr>
                <w:w w:val="110"/>
                <w:sz w:val="19"/>
              </w:rPr>
              <w:t>рабочих</w:t>
            </w:r>
            <w:r>
              <w:rPr>
                <w:spacing w:val="-21"/>
                <w:w w:val="110"/>
                <w:sz w:val="19"/>
              </w:rPr>
              <w:t xml:space="preserve"> </w:t>
            </w:r>
            <w:r>
              <w:rPr>
                <w:w w:val="110"/>
                <w:sz w:val="19"/>
              </w:rPr>
              <w:t>мест. В</w:t>
            </w:r>
            <w:r>
              <w:rPr>
                <w:spacing w:val="-10"/>
                <w:w w:val="110"/>
                <w:sz w:val="19"/>
              </w:rPr>
              <w:t xml:space="preserve"> </w:t>
            </w:r>
            <w:r>
              <w:rPr>
                <w:w w:val="110"/>
                <w:sz w:val="19"/>
              </w:rPr>
              <w:t>связи</w:t>
            </w:r>
            <w:r>
              <w:rPr>
                <w:spacing w:val="-10"/>
                <w:w w:val="110"/>
                <w:sz w:val="19"/>
              </w:rPr>
              <w:t xml:space="preserve"> </w:t>
            </w:r>
            <w:r>
              <w:rPr>
                <w:w w:val="110"/>
                <w:sz w:val="19"/>
              </w:rPr>
              <w:t>с</w:t>
            </w:r>
            <w:r>
              <w:rPr>
                <w:spacing w:val="-9"/>
                <w:w w:val="110"/>
                <w:sz w:val="19"/>
              </w:rPr>
              <w:t xml:space="preserve"> </w:t>
            </w:r>
            <w:r>
              <w:rPr>
                <w:w w:val="110"/>
                <w:sz w:val="19"/>
              </w:rPr>
              <w:t>увеличением</w:t>
            </w:r>
            <w:r>
              <w:rPr>
                <w:spacing w:val="-9"/>
                <w:w w:val="110"/>
                <w:sz w:val="19"/>
              </w:rPr>
              <w:t xml:space="preserve"> </w:t>
            </w:r>
            <w:r>
              <w:rPr>
                <w:w w:val="110"/>
                <w:sz w:val="19"/>
              </w:rPr>
              <w:t>количества</w:t>
            </w:r>
            <w:r>
              <w:rPr>
                <w:spacing w:val="-9"/>
                <w:w w:val="110"/>
                <w:sz w:val="19"/>
              </w:rPr>
              <w:t xml:space="preserve"> </w:t>
            </w:r>
            <w:r>
              <w:rPr>
                <w:w w:val="110"/>
                <w:sz w:val="19"/>
              </w:rPr>
              <w:t>сопровождаемых</w:t>
            </w:r>
            <w:r>
              <w:rPr>
                <w:spacing w:val="-10"/>
                <w:w w:val="110"/>
                <w:sz w:val="19"/>
              </w:rPr>
              <w:t xml:space="preserve"> </w:t>
            </w:r>
            <w:r>
              <w:rPr>
                <w:w w:val="110"/>
                <w:sz w:val="19"/>
              </w:rPr>
              <w:t>семей</w:t>
            </w:r>
            <w:r>
              <w:rPr>
                <w:spacing w:val="-10"/>
                <w:w w:val="110"/>
                <w:sz w:val="19"/>
              </w:rPr>
              <w:t xml:space="preserve"> </w:t>
            </w:r>
            <w:r>
              <w:rPr>
                <w:w w:val="110"/>
                <w:sz w:val="19"/>
              </w:rPr>
              <w:t>требуются</w:t>
            </w:r>
            <w:r>
              <w:rPr>
                <w:spacing w:val="-8"/>
                <w:w w:val="110"/>
                <w:sz w:val="19"/>
              </w:rPr>
              <w:t xml:space="preserve"> </w:t>
            </w:r>
            <w:r>
              <w:rPr>
                <w:w w:val="110"/>
                <w:sz w:val="19"/>
              </w:rPr>
              <w:t>стулья</w:t>
            </w:r>
            <w:r>
              <w:rPr>
                <w:spacing w:val="-10"/>
                <w:w w:val="110"/>
                <w:sz w:val="19"/>
              </w:rPr>
              <w:t xml:space="preserve"> </w:t>
            </w:r>
            <w:r>
              <w:rPr>
                <w:w w:val="110"/>
                <w:sz w:val="19"/>
              </w:rPr>
              <w:t>для</w:t>
            </w:r>
            <w:r>
              <w:rPr>
                <w:spacing w:val="-9"/>
                <w:w w:val="110"/>
                <w:sz w:val="19"/>
              </w:rPr>
              <w:t xml:space="preserve"> </w:t>
            </w:r>
            <w:r>
              <w:rPr>
                <w:w w:val="110"/>
                <w:sz w:val="19"/>
              </w:rPr>
              <w:t>работы</w:t>
            </w:r>
            <w:r>
              <w:rPr>
                <w:spacing w:val="-9"/>
                <w:w w:val="110"/>
                <w:sz w:val="19"/>
              </w:rPr>
              <w:t xml:space="preserve"> </w:t>
            </w:r>
            <w:r>
              <w:rPr>
                <w:w w:val="110"/>
                <w:sz w:val="19"/>
              </w:rPr>
              <w:t>с</w:t>
            </w:r>
            <w:r>
              <w:rPr>
                <w:spacing w:val="-10"/>
                <w:w w:val="110"/>
                <w:sz w:val="19"/>
              </w:rPr>
              <w:t xml:space="preserve"> </w:t>
            </w:r>
            <w:r>
              <w:rPr>
                <w:w w:val="110"/>
                <w:sz w:val="19"/>
              </w:rPr>
              <w:t>посетителями.</w:t>
            </w:r>
          </w:p>
        </w:tc>
      </w:tr>
    </w:tbl>
    <w:p w:rsidR="005515D0" w:rsidRDefault="005515D0" w:rsidP="006E4E0B">
      <w:pPr>
        <w:pStyle w:val="a3"/>
        <w:spacing w:before="0"/>
        <w:ind w:left="0"/>
        <w:jc w:val="both"/>
        <w:rPr>
          <w:sz w:val="38"/>
        </w:rPr>
      </w:pPr>
    </w:p>
    <w:p w:rsidR="005515D0" w:rsidRDefault="00482670" w:rsidP="006E4E0B">
      <w:pPr>
        <w:pStyle w:val="a4"/>
        <w:numPr>
          <w:ilvl w:val="0"/>
          <w:numId w:val="1"/>
        </w:numPr>
        <w:tabs>
          <w:tab w:val="left" w:pos="376"/>
        </w:tabs>
        <w:spacing w:before="0"/>
        <w:ind w:left="0" w:firstLine="0"/>
        <w:jc w:val="both"/>
        <w:rPr>
          <w:sz w:val="27"/>
        </w:rPr>
      </w:pPr>
      <w:bookmarkStart w:id="8" w:name="5._Разработка_и_поддержка_сайтов,_информ"/>
      <w:bookmarkEnd w:id="8"/>
      <w:r>
        <w:rPr>
          <w:color w:val="906C3A"/>
          <w:w w:val="105"/>
          <w:sz w:val="27"/>
        </w:rPr>
        <w:t>Разработка и поддержка сайтов, информационных систем и иные аналогичные</w:t>
      </w:r>
      <w:r>
        <w:rPr>
          <w:color w:val="906C3A"/>
          <w:spacing w:val="40"/>
          <w:w w:val="105"/>
          <w:sz w:val="27"/>
        </w:rPr>
        <w:t xml:space="preserve"> </w:t>
      </w:r>
      <w:r>
        <w:rPr>
          <w:color w:val="906C3A"/>
          <w:w w:val="105"/>
          <w:sz w:val="27"/>
        </w:rPr>
        <w:t>расходы</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1745"/>
        <w:gridCol w:w="2182"/>
        <w:gridCol w:w="1082"/>
        <w:gridCol w:w="1284"/>
        <w:gridCol w:w="3198"/>
        <w:gridCol w:w="1606"/>
      </w:tblGrid>
      <w:tr w:rsidR="005515D0">
        <w:trPr>
          <w:trHeight w:val="497"/>
        </w:trPr>
        <w:tc>
          <w:tcPr>
            <w:tcW w:w="1745" w:type="dxa"/>
            <w:shd w:val="clear" w:color="auto" w:fill="EDEDED"/>
          </w:tcPr>
          <w:p w:rsidR="005515D0" w:rsidRDefault="00482670" w:rsidP="006E4E0B">
            <w:pPr>
              <w:pStyle w:val="TableParagraph"/>
              <w:jc w:val="both"/>
              <w:rPr>
                <w:sz w:val="18"/>
              </w:rPr>
            </w:pPr>
            <w:r>
              <w:rPr>
                <w:w w:val="105"/>
                <w:sz w:val="18"/>
              </w:rPr>
              <w:t>Наименование расходов</w:t>
            </w:r>
          </w:p>
        </w:tc>
        <w:tc>
          <w:tcPr>
            <w:tcW w:w="2182" w:type="dxa"/>
            <w:shd w:val="clear" w:color="auto" w:fill="EDEDED"/>
          </w:tcPr>
          <w:p w:rsidR="005515D0" w:rsidRDefault="00482670" w:rsidP="006E4E0B">
            <w:pPr>
              <w:pStyle w:val="TableParagraph"/>
              <w:jc w:val="both"/>
              <w:rPr>
                <w:sz w:val="18"/>
              </w:rPr>
            </w:pPr>
            <w:r>
              <w:rPr>
                <w:w w:val="105"/>
                <w:sz w:val="18"/>
              </w:rPr>
              <w:t>Стоимость единицы (в рублях)</w:t>
            </w:r>
          </w:p>
        </w:tc>
        <w:tc>
          <w:tcPr>
            <w:tcW w:w="1082" w:type="dxa"/>
            <w:shd w:val="clear" w:color="auto" w:fill="EDEDED"/>
          </w:tcPr>
          <w:p w:rsidR="005515D0" w:rsidRDefault="00482670" w:rsidP="006E4E0B">
            <w:pPr>
              <w:pStyle w:val="TableParagraph"/>
              <w:jc w:val="both"/>
              <w:rPr>
                <w:sz w:val="18"/>
              </w:rPr>
            </w:pPr>
            <w:r>
              <w:rPr>
                <w:w w:val="105"/>
                <w:sz w:val="18"/>
              </w:rPr>
              <w:t>Кол-во единиц</w:t>
            </w:r>
          </w:p>
        </w:tc>
        <w:tc>
          <w:tcPr>
            <w:tcW w:w="1284" w:type="dxa"/>
            <w:shd w:val="clear" w:color="auto" w:fill="EDEDED"/>
          </w:tcPr>
          <w:p w:rsidR="005515D0" w:rsidRDefault="00482670" w:rsidP="006E4E0B">
            <w:pPr>
              <w:pStyle w:val="TableParagraph"/>
              <w:jc w:val="both"/>
              <w:rPr>
                <w:sz w:val="18"/>
              </w:rPr>
            </w:pPr>
            <w:r>
              <w:rPr>
                <w:w w:val="105"/>
                <w:sz w:val="18"/>
              </w:rPr>
              <w:t>Общая стоимость</w:t>
            </w:r>
          </w:p>
        </w:tc>
        <w:tc>
          <w:tcPr>
            <w:tcW w:w="3198"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606" w:type="dxa"/>
            <w:shd w:val="clear" w:color="auto" w:fill="EDEDED"/>
          </w:tcPr>
          <w:p w:rsidR="005515D0" w:rsidRDefault="00482670" w:rsidP="006E4E0B">
            <w:pPr>
              <w:pStyle w:val="TableParagraph"/>
              <w:jc w:val="both"/>
              <w:rPr>
                <w:sz w:val="18"/>
              </w:rPr>
            </w:pPr>
            <w:r>
              <w:rPr>
                <w:w w:val="105"/>
                <w:sz w:val="18"/>
              </w:rPr>
              <w:t>Запрашиваемая сумма</w:t>
            </w:r>
          </w:p>
        </w:tc>
      </w:tr>
    </w:tbl>
    <w:p w:rsidR="005515D0" w:rsidRDefault="005515D0" w:rsidP="006E4E0B">
      <w:pPr>
        <w:pStyle w:val="a3"/>
        <w:spacing w:before="0"/>
        <w:ind w:left="0"/>
        <w:jc w:val="both"/>
        <w:rPr>
          <w:sz w:val="38"/>
        </w:rPr>
      </w:pPr>
    </w:p>
    <w:p w:rsidR="005515D0" w:rsidRDefault="00482670" w:rsidP="006E4E0B">
      <w:pPr>
        <w:pStyle w:val="a4"/>
        <w:numPr>
          <w:ilvl w:val="0"/>
          <w:numId w:val="1"/>
        </w:numPr>
        <w:tabs>
          <w:tab w:val="left" w:pos="376"/>
        </w:tabs>
        <w:spacing w:before="0"/>
        <w:ind w:left="0" w:firstLine="0"/>
        <w:jc w:val="both"/>
        <w:rPr>
          <w:sz w:val="27"/>
        </w:rPr>
      </w:pPr>
      <w:bookmarkStart w:id="9" w:name="6._Оплата_юридических,_информационных,_к"/>
      <w:bookmarkEnd w:id="9"/>
      <w:r>
        <w:rPr>
          <w:color w:val="906C3A"/>
          <w:w w:val="105"/>
          <w:sz w:val="27"/>
        </w:rPr>
        <w:t>Оплата юридических, информационных, консультационных услуг и иные аналогичные расходы</w:t>
      </w:r>
    </w:p>
    <w:p w:rsidR="005515D0" w:rsidRDefault="005515D0" w:rsidP="006E4E0B">
      <w:pPr>
        <w:pStyle w:val="a3"/>
        <w:spacing w:before="0"/>
        <w:ind w:left="0"/>
        <w:jc w:val="both"/>
        <w:rPr>
          <w:sz w:val="11"/>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2633"/>
        <w:gridCol w:w="972"/>
        <w:gridCol w:w="1503"/>
        <w:gridCol w:w="1999"/>
        <w:gridCol w:w="1999"/>
        <w:gridCol w:w="1999"/>
      </w:tblGrid>
      <w:tr w:rsidR="005515D0">
        <w:trPr>
          <w:trHeight w:val="707"/>
        </w:trPr>
        <w:tc>
          <w:tcPr>
            <w:tcW w:w="2633"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Наименование расходов</w:t>
            </w:r>
          </w:p>
        </w:tc>
        <w:tc>
          <w:tcPr>
            <w:tcW w:w="972" w:type="dxa"/>
            <w:shd w:val="clear" w:color="auto" w:fill="EDEDED"/>
          </w:tcPr>
          <w:p w:rsidR="005515D0" w:rsidRDefault="00482670" w:rsidP="006E4E0B">
            <w:pPr>
              <w:pStyle w:val="TableParagraph"/>
              <w:jc w:val="both"/>
              <w:rPr>
                <w:sz w:val="18"/>
              </w:rPr>
            </w:pPr>
            <w:r>
              <w:rPr>
                <w:spacing w:val="-1"/>
                <w:w w:val="105"/>
                <w:sz w:val="18"/>
              </w:rPr>
              <w:t xml:space="preserve">Стоимость </w:t>
            </w:r>
            <w:r>
              <w:rPr>
                <w:w w:val="105"/>
                <w:sz w:val="18"/>
              </w:rPr>
              <w:t>единицы (в</w:t>
            </w:r>
            <w:r>
              <w:rPr>
                <w:spacing w:val="-9"/>
                <w:w w:val="105"/>
                <w:sz w:val="18"/>
              </w:rPr>
              <w:t xml:space="preserve"> </w:t>
            </w:r>
            <w:r>
              <w:rPr>
                <w:w w:val="105"/>
                <w:sz w:val="18"/>
              </w:rPr>
              <w:t>рублях)</w:t>
            </w:r>
          </w:p>
        </w:tc>
        <w:tc>
          <w:tcPr>
            <w:tcW w:w="1503"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Кол-во единиц</w:t>
            </w:r>
          </w:p>
        </w:tc>
        <w:tc>
          <w:tcPr>
            <w:tcW w:w="1999"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Общая стоимость</w:t>
            </w:r>
          </w:p>
        </w:tc>
        <w:tc>
          <w:tcPr>
            <w:tcW w:w="1999"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999"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Запрашиваемая сумма</w:t>
            </w:r>
          </w:p>
        </w:tc>
      </w:tr>
      <w:tr w:rsidR="005515D0">
        <w:trPr>
          <w:trHeight w:val="301"/>
        </w:trPr>
        <w:tc>
          <w:tcPr>
            <w:tcW w:w="2633" w:type="dxa"/>
          </w:tcPr>
          <w:p w:rsidR="005515D0" w:rsidRDefault="00482670" w:rsidP="006E4E0B">
            <w:pPr>
              <w:pStyle w:val="TableParagraph"/>
              <w:jc w:val="both"/>
              <w:rPr>
                <w:sz w:val="19"/>
              </w:rPr>
            </w:pPr>
            <w:r>
              <w:rPr>
                <w:w w:val="110"/>
                <w:sz w:val="19"/>
              </w:rPr>
              <w:t>Юридические консультации</w:t>
            </w:r>
          </w:p>
        </w:tc>
        <w:tc>
          <w:tcPr>
            <w:tcW w:w="972" w:type="dxa"/>
          </w:tcPr>
          <w:p w:rsidR="005515D0" w:rsidRDefault="00482670" w:rsidP="006E4E0B">
            <w:pPr>
              <w:pStyle w:val="TableParagraph"/>
              <w:jc w:val="both"/>
              <w:rPr>
                <w:sz w:val="19"/>
              </w:rPr>
            </w:pPr>
            <w:r>
              <w:rPr>
                <w:w w:val="105"/>
                <w:sz w:val="19"/>
              </w:rPr>
              <w:t>1 000,00</w:t>
            </w:r>
          </w:p>
        </w:tc>
        <w:tc>
          <w:tcPr>
            <w:tcW w:w="1503" w:type="dxa"/>
          </w:tcPr>
          <w:p w:rsidR="005515D0" w:rsidRDefault="00482670" w:rsidP="006E4E0B">
            <w:pPr>
              <w:pStyle w:val="TableParagraph"/>
              <w:jc w:val="both"/>
              <w:rPr>
                <w:sz w:val="19"/>
              </w:rPr>
            </w:pPr>
            <w:r>
              <w:rPr>
                <w:w w:val="105"/>
                <w:sz w:val="19"/>
              </w:rPr>
              <w:t>520</w:t>
            </w:r>
          </w:p>
        </w:tc>
        <w:tc>
          <w:tcPr>
            <w:tcW w:w="1999" w:type="dxa"/>
          </w:tcPr>
          <w:p w:rsidR="005515D0" w:rsidRDefault="00482670" w:rsidP="006E4E0B">
            <w:pPr>
              <w:pStyle w:val="TableParagraph"/>
              <w:jc w:val="both"/>
              <w:rPr>
                <w:sz w:val="19"/>
              </w:rPr>
            </w:pPr>
            <w:r>
              <w:rPr>
                <w:w w:val="105"/>
                <w:sz w:val="19"/>
              </w:rPr>
              <w:t>520 000,00</w:t>
            </w:r>
          </w:p>
        </w:tc>
        <w:tc>
          <w:tcPr>
            <w:tcW w:w="1999" w:type="dxa"/>
          </w:tcPr>
          <w:p w:rsidR="005515D0" w:rsidRDefault="00482670" w:rsidP="006E4E0B">
            <w:pPr>
              <w:pStyle w:val="TableParagraph"/>
              <w:jc w:val="both"/>
              <w:rPr>
                <w:sz w:val="19"/>
              </w:rPr>
            </w:pPr>
            <w:r>
              <w:rPr>
                <w:w w:val="105"/>
                <w:sz w:val="19"/>
              </w:rPr>
              <w:t>260 000,00</w:t>
            </w:r>
          </w:p>
        </w:tc>
        <w:tc>
          <w:tcPr>
            <w:tcW w:w="1999" w:type="dxa"/>
          </w:tcPr>
          <w:p w:rsidR="005515D0" w:rsidRDefault="00482670" w:rsidP="006E4E0B">
            <w:pPr>
              <w:pStyle w:val="TableParagraph"/>
              <w:jc w:val="both"/>
              <w:rPr>
                <w:sz w:val="19"/>
              </w:rPr>
            </w:pPr>
            <w:r>
              <w:rPr>
                <w:w w:val="105"/>
                <w:sz w:val="19"/>
              </w:rPr>
              <w:t>260 000,00</w:t>
            </w:r>
          </w:p>
        </w:tc>
      </w:tr>
      <w:tr w:rsidR="005515D0">
        <w:trPr>
          <w:trHeight w:val="769"/>
        </w:trPr>
        <w:tc>
          <w:tcPr>
            <w:tcW w:w="11105" w:type="dxa"/>
            <w:gridSpan w:val="6"/>
          </w:tcPr>
          <w:p w:rsidR="005515D0" w:rsidRDefault="00482670" w:rsidP="006E4E0B">
            <w:pPr>
              <w:pStyle w:val="TableParagraph"/>
              <w:jc w:val="both"/>
              <w:rPr>
                <w:sz w:val="19"/>
              </w:rPr>
            </w:pPr>
            <w:r>
              <w:rPr>
                <w:w w:val="110"/>
                <w:sz w:val="19"/>
              </w:rPr>
              <w:t>Комментарий: Проектом предусмотрено предоставление бесплатной юридической помощи (консультации, составление исковых</w:t>
            </w:r>
            <w:r>
              <w:rPr>
                <w:spacing w:val="-22"/>
                <w:w w:val="110"/>
                <w:sz w:val="19"/>
              </w:rPr>
              <w:t xml:space="preserve"> </w:t>
            </w:r>
            <w:r>
              <w:rPr>
                <w:w w:val="110"/>
                <w:sz w:val="19"/>
              </w:rPr>
              <w:t>заявлений</w:t>
            </w:r>
            <w:r>
              <w:rPr>
                <w:spacing w:val="-21"/>
                <w:w w:val="110"/>
                <w:sz w:val="19"/>
              </w:rPr>
              <w:t xml:space="preserve"> </w:t>
            </w:r>
            <w:r>
              <w:rPr>
                <w:w w:val="110"/>
                <w:sz w:val="19"/>
              </w:rPr>
              <w:t>и</w:t>
            </w:r>
            <w:r>
              <w:rPr>
                <w:spacing w:val="-21"/>
                <w:w w:val="110"/>
                <w:sz w:val="19"/>
              </w:rPr>
              <w:t xml:space="preserve"> </w:t>
            </w:r>
            <w:r>
              <w:rPr>
                <w:w w:val="110"/>
                <w:sz w:val="19"/>
              </w:rPr>
              <w:t>иных</w:t>
            </w:r>
            <w:r>
              <w:rPr>
                <w:spacing w:val="-22"/>
                <w:w w:val="110"/>
                <w:sz w:val="19"/>
              </w:rPr>
              <w:t xml:space="preserve"> </w:t>
            </w:r>
            <w:r>
              <w:rPr>
                <w:w w:val="110"/>
                <w:sz w:val="19"/>
              </w:rPr>
              <w:t>документов,</w:t>
            </w:r>
            <w:r>
              <w:rPr>
                <w:spacing w:val="-21"/>
                <w:w w:val="110"/>
                <w:sz w:val="19"/>
              </w:rPr>
              <w:t xml:space="preserve"> </w:t>
            </w:r>
            <w:r>
              <w:rPr>
                <w:w w:val="110"/>
                <w:sz w:val="19"/>
              </w:rPr>
              <w:t>при</w:t>
            </w:r>
            <w:r>
              <w:rPr>
                <w:spacing w:val="-21"/>
                <w:w w:val="110"/>
                <w:sz w:val="19"/>
              </w:rPr>
              <w:t xml:space="preserve"> </w:t>
            </w:r>
            <w:r>
              <w:rPr>
                <w:w w:val="110"/>
                <w:sz w:val="19"/>
              </w:rPr>
              <w:t>необходимости</w:t>
            </w:r>
            <w:r>
              <w:rPr>
                <w:spacing w:val="-22"/>
                <w:w w:val="110"/>
                <w:sz w:val="19"/>
              </w:rPr>
              <w:t xml:space="preserve"> </w:t>
            </w:r>
            <w:r>
              <w:rPr>
                <w:w w:val="110"/>
                <w:sz w:val="19"/>
              </w:rPr>
              <w:t>представительство</w:t>
            </w:r>
            <w:r>
              <w:rPr>
                <w:spacing w:val="-21"/>
                <w:w w:val="110"/>
                <w:sz w:val="19"/>
              </w:rPr>
              <w:t xml:space="preserve"> </w:t>
            </w:r>
            <w:r>
              <w:rPr>
                <w:w w:val="110"/>
                <w:sz w:val="19"/>
              </w:rPr>
              <w:t>в</w:t>
            </w:r>
            <w:r>
              <w:rPr>
                <w:spacing w:val="-21"/>
                <w:w w:val="110"/>
                <w:sz w:val="19"/>
              </w:rPr>
              <w:t xml:space="preserve"> </w:t>
            </w:r>
            <w:r>
              <w:rPr>
                <w:w w:val="110"/>
                <w:sz w:val="19"/>
              </w:rPr>
              <w:t>суде)</w:t>
            </w:r>
            <w:r>
              <w:rPr>
                <w:spacing w:val="-21"/>
                <w:w w:val="110"/>
                <w:sz w:val="19"/>
              </w:rPr>
              <w:t xml:space="preserve"> </w:t>
            </w:r>
            <w:r>
              <w:rPr>
                <w:w w:val="110"/>
                <w:sz w:val="19"/>
              </w:rPr>
              <w:t>обращающимся</w:t>
            </w:r>
            <w:r>
              <w:rPr>
                <w:spacing w:val="-21"/>
                <w:w w:val="110"/>
                <w:sz w:val="19"/>
              </w:rPr>
              <w:t xml:space="preserve"> </w:t>
            </w:r>
            <w:r>
              <w:rPr>
                <w:w w:val="110"/>
                <w:sz w:val="19"/>
              </w:rPr>
              <w:t>семьям,</w:t>
            </w:r>
            <w:r>
              <w:rPr>
                <w:spacing w:val="-21"/>
                <w:w w:val="110"/>
                <w:sz w:val="19"/>
              </w:rPr>
              <w:t xml:space="preserve"> </w:t>
            </w:r>
            <w:r>
              <w:rPr>
                <w:w w:val="110"/>
                <w:sz w:val="19"/>
              </w:rPr>
              <w:t>общий</w:t>
            </w:r>
            <w:r>
              <w:rPr>
                <w:spacing w:val="-21"/>
                <w:w w:val="110"/>
                <w:sz w:val="19"/>
              </w:rPr>
              <w:t xml:space="preserve"> </w:t>
            </w:r>
            <w:r>
              <w:rPr>
                <w:w w:val="110"/>
                <w:sz w:val="19"/>
              </w:rPr>
              <w:t>объем консультаций</w:t>
            </w:r>
            <w:r>
              <w:rPr>
                <w:spacing w:val="-7"/>
                <w:w w:val="110"/>
                <w:sz w:val="19"/>
              </w:rPr>
              <w:t xml:space="preserve"> </w:t>
            </w:r>
            <w:r>
              <w:rPr>
                <w:w w:val="110"/>
                <w:sz w:val="19"/>
              </w:rPr>
              <w:t>не</w:t>
            </w:r>
            <w:r>
              <w:rPr>
                <w:spacing w:val="-7"/>
                <w:w w:val="110"/>
                <w:sz w:val="19"/>
              </w:rPr>
              <w:t xml:space="preserve"> </w:t>
            </w:r>
            <w:r>
              <w:rPr>
                <w:w w:val="110"/>
                <w:sz w:val="19"/>
              </w:rPr>
              <w:t>менее</w:t>
            </w:r>
            <w:r>
              <w:rPr>
                <w:spacing w:val="-5"/>
                <w:w w:val="110"/>
                <w:sz w:val="19"/>
              </w:rPr>
              <w:t xml:space="preserve"> </w:t>
            </w:r>
            <w:r>
              <w:rPr>
                <w:w w:val="110"/>
                <w:sz w:val="19"/>
              </w:rPr>
              <w:t>40</w:t>
            </w:r>
            <w:r>
              <w:rPr>
                <w:spacing w:val="-6"/>
                <w:w w:val="110"/>
                <w:sz w:val="19"/>
              </w:rPr>
              <w:t xml:space="preserve"> </w:t>
            </w:r>
            <w:r>
              <w:rPr>
                <w:w w:val="110"/>
                <w:sz w:val="19"/>
              </w:rPr>
              <w:t>часов</w:t>
            </w:r>
            <w:r>
              <w:rPr>
                <w:spacing w:val="-7"/>
                <w:w w:val="110"/>
                <w:sz w:val="19"/>
              </w:rPr>
              <w:t xml:space="preserve"> </w:t>
            </w:r>
            <w:r>
              <w:rPr>
                <w:w w:val="110"/>
                <w:sz w:val="19"/>
              </w:rPr>
              <w:t>в</w:t>
            </w:r>
            <w:r>
              <w:rPr>
                <w:spacing w:val="-5"/>
                <w:w w:val="110"/>
                <w:sz w:val="19"/>
              </w:rPr>
              <w:t xml:space="preserve"> </w:t>
            </w:r>
            <w:r>
              <w:rPr>
                <w:w w:val="110"/>
                <w:sz w:val="19"/>
              </w:rPr>
              <w:t>месяц</w:t>
            </w:r>
            <w:r>
              <w:rPr>
                <w:spacing w:val="-6"/>
                <w:w w:val="110"/>
                <w:sz w:val="19"/>
              </w:rPr>
              <w:t xml:space="preserve"> </w:t>
            </w:r>
            <w:r>
              <w:rPr>
                <w:w w:val="110"/>
                <w:sz w:val="19"/>
              </w:rPr>
              <w:t>(в</w:t>
            </w:r>
            <w:r>
              <w:rPr>
                <w:spacing w:val="-6"/>
                <w:w w:val="110"/>
                <w:sz w:val="19"/>
              </w:rPr>
              <w:t xml:space="preserve"> </w:t>
            </w:r>
            <w:r>
              <w:rPr>
                <w:w w:val="110"/>
                <w:sz w:val="19"/>
              </w:rPr>
              <w:t>расчете</w:t>
            </w:r>
            <w:r>
              <w:rPr>
                <w:spacing w:val="-5"/>
                <w:w w:val="110"/>
                <w:sz w:val="19"/>
              </w:rPr>
              <w:t xml:space="preserve"> </w:t>
            </w:r>
            <w:r>
              <w:rPr>
                <w:w w:val="110"/>
                <w:sz w:val="19"/>
              </w:rPr>
              <w:t>в</w:t>
            </w:r>
            <w:r>
              <w:rPr>
                <w:spacing w:val="-6"/>
                <w:w w:val="110"/>
                <w:sz w:val="19"/>
              </w:rPr>
              <w:t xml:space="preserve"> </w:t>
            </w:r>
            <w:r>
              <w:rPr>
                <w:w w:val="110"/>
                <w:sz w:val="19"/>
              </w:rPr>
              <w:t>среднем</w:t>
            </w:r>
            <w:r>
              <w:rPr>
                <w:spacing w:val="-7"/>
                <w:w w:val="110"/>
                <w:sz w:val="19"/>
              </w:rPr>
              <w:t xml:space="preserve"> </w:t>
            </w:r>
            <w:r>
              <w:rPr>
                <w:w w:val="110"/>
                <w:sz w:val="19"/>
              </w:rPr>
              <w:t>на</w:t>
            </w:r>
            <w:r>
              <w:rPr>
                <w:spacing w:val="-6"/>
                <w:w w:val="110"/>
                <w:sz w:val="19"/>
              </w:rPr>
              <w:t xml:space="preserve"> </w:t>
            </w:r>
            <w:r>
              <w:rPr>
                <w:w w:val="110"/>
                <w:sz w:val="19"/>
              </w:rPr>
              <w:t>30</w:t>
            </w:r>
            <w:r>
              <w:rPr>
                <w:spacing w:val="-6"/>
                <w:w w:val="110"/>
                <w:sz w:val="19"/>
              </w:rPr>
              <w:t xml:space="preserve"> </w:t>
            </w:r>
            <w:r>
              <w:rPr>
                <w:w w:val="110"/>
                <w:sz w:val="19"/>
              </w:rPr>
              <w:t>семей)</w:t>
            </w:r>
          </w:p>
        </w:tc>
      </w:tr>
      <w:tr w:rsidR="005515D0">
        <w:trPr>
          <w:trHeight w:val="535"/>
        </w:trPr>
        <w:tc>
          <w:tcPr>
            <w:tcW w:w="2633" w:type="dxa"/>
          </w:tcPr>
          <w:p w:rsidR="005515D0" w:rsidRDefault="00482670" w:rsidP="006E4E0B">
            <w:pPr>
              <w:pStyle w:val="TableParagraph"/>
              <w:jc w:val="both"/>
              <w:rPr>
                <w:sz w:val="19"/>
              </w:rPr>
            </w:pPr>
            <w:r>
              <w:rPr>
                <w:w w:val="105"/>
                <w:sz w:val="19"/>
              </w:rPr>
              <w:t xml:space="preserve">Социально-психологические </w:t>
            </w:r>
            <w:r>
              <w:rPr>
                <w:w w:val="110"/>
                <w:sz w:val="19"/>
              </w:rPr>
              <w:t>консультации</w:t>
            </w:r>
          </w:p>
        </w:tc>
        <w:tc>
          <w:tcPr>
            <w:tcW w:w="972" w:type="dxa"/>
          </w:tcPr>
          <w:p w:rsidR="005515D0" w:rsidRDefault="00482670" w:rsidP="006E4E0B">
            <w:pPr>
              <w:pStyle w:val="TableParagraph"/>
              <w:jc w:val="both"/>
              <w:rPr>
                <w:sz w:val="19"/>
              </w:rPr>
            </w:pPr>
            <w:r>
              <w:rPr>
                <w:w w:val="105"/>
                <w:sz w:val="19"/>
              </w:rPr>
              <w:t>1 000,00</w:t>
            </w:r>
          </w:p>
        </w:tc>
        <w:tc>
          <w:tcPr>
            <w:tcW w:w="1503" w:type="dxa"/>
          </w:tcPr>
          <w:p w:rsidR="005515D0" w:rsidRDefault="00482670" w:rsidP="006E4E0B">
            <w:pPr>
              <w:pStyle w:val="TableParagraph"/>
              <w:jc w:val="both"/>
              <w:rPr>
                <w:sz w:val="19"/>
              </w:rPr>
            </w:pPr>
            <w:r>
              <w:rPr>
                <w:w w:val="105"/>
                <w:sz w:val="19"/>
              </w:rPr>
              <w:t>520</w:t>
            </w:r>
          </w:p>
        </w:tc>
        <w:tc>
          <w:tcPr>
            <w:tcW w:w="1999" w:type="dxa"/>
          </w:tcPr>
          <w:p w:rsidR="005515D0" w:rsidRDefault="00482670" w:rsidP="006E4E0B">
            <w:pPr>
              <w:pStyle w:val="TableParagraph"/>
              <w:jc w:val="both"/>
              <w:rPr>
                <w:sz w:val="19"/>
              </w:rPr>
            </w:pPr>
            <w:r>
              <w:rPr>
                <w:w w:val="105"/>
                <w:sz w:val="19"/>
              </w:rPr>
              <w:t>520 000,00</w:t>
            </w:r>
          </w:p>
        </w:tc>
        <w:tc>
          <w:tcPr>
            <w:tcW w:w="1999" w:type="dxa"/>
          </w:tcPr>
          <w:p w:rsidR="005515D0" w:rsidRDefault="00482670" w:rsidP="006E4E0B">
            <w:pPr>
              <w:pStyle w:val="TableParagraph"/>
              <w:jc w:val="both"/>
              <w:rPr>
                <w:sz w:val="19"/>
              </w:rPr>
            </w:pPr>
            <w:r>
              <w:rPr>
                <w:w w:val="105"/>
                <w:sz w:val="19"/>
              </w:rPr>
              <w:t>260 000,00</w:t>
            </w:r>
          </w:p>
        </w:tc>
        <w:tc>
          <w:tcPr>
            <w:tcW w:w="1999" w:type="dxa"/>
          </w:tcPr>
          <w:p w:rsidR="005515D0" w:rsidRDefault="00482670" w:rsidP="006E4E0B">
            <w:pPr>
              <w:pStyle w:val="TableParagraph"/>
              <w:jc w:val="both"/>
              <w:rPr>
                <w:sz w:val="19"/>
              </w:rPr>
            </w:pPr>
            <w:r>
              <w:rPr>
                <w:w w:val="105"/>
                <w:sz w:val="19"/>
              </w:rPr>
              <w:t>260 000,00</w:t>
            </w:r>
          </w:p>
        </w:tc>
      </w:tr>
      <w:tr w:rsidR="005515D0">
        <w:trPr>
          <w:trHeight w:val="535"/>
        </w:trPr>
        <w:tc>
          <w:tcPr>
            <w:tcW w:w="11105" w:type="dxa"/>
            <w:gridSpan w:val="6"/>
          </w:tcPr>
          <w:p w:rsidR="005515D0" w:rsidRDefault="00482670" w:rsidP="006E4E0B">
            <w:pPr>
              <w:pStyle w:val="TableParagraph"/>
              <w:jc w:val="both"/>
              <w:rPr>
                <w:sz w:val="19"/>
              </w:rPr>
            </w:pPr>
            <w:r>
              <w:rPr>
                <w:w w:val="110"/>
                <w:sz w:val="19"/>
              </w:rPr>
              <w:t>Комментарий: Проектом предусмотрено оказание бесплатной срочной социально-психологической помощи обращающимся</w:t>
            </w:r>
            <w:r>
              <w:rPr>
                <w:spacing w:val="-19"/>
                <w:w w:val="110"/>
                <w:sz w:val="19"/>
              </w:rPr>
              <w:t xml:space="preserve"> </w:t>
            </w:r>
            <w:r>
              <w:rPr>
                <w:w w:val="110"/>
                <w:sz w:val="19"/>
              </w:rPr>
              <w:t>семьям,</w:t>
            </w:r>
            <w:r>
              <w:rPr>
                <w:spacing w:val="-19"/>
                <w:w w:val="110"/>
                <w:sz w:val="19"/>
              </w:rPr>
              <w:t xml:space="preserve"> </w:t>
            </w:r>
            <w:r>
              <w:rPr>
                <w:w w:val="110"/>
                <w:sz w:val="19"/>
              </w:rPr>
              <w:t>общий</w:t>
            </w:r>
            <w:r>
              <w:rPr>
                <w:spacing w:val="-18"/>
                <w:w w:val="110"/>
                <w:sz w:val="19"/>
              </w:rPr>
              <w:t xml:space="preserve"> </w:t>
            </w:r>
            <w:r>
              <w:rPr>
                <w:w w:val="110"/>
                <w:sz w:val="19"/>
              </w:rPr>
              <w:t>объем</w:t>
            </w:r>
            <w:r>
              <w:rPr>
                <w:spacing w:val="-18"/>
                <w:w w:val="110"/>
                <w:sz w:val="19"/>
              </w:rPr>
              <w:t xml:space="preserve"> </w:t>
            </w:r>
            <w:r>
              <w:rPr>
                <w:w w:val="110"/>
                <w:sz w:val="19"/>
              </w:rPr>
              <w:t>консультаций</w:t>
            </w:r>
            <w:r>
              <w:rPr>
                <w:spacing w:val="-19"/>
                <w:w w:val="110"/>
                <w:sz w:val="19"/>
              </w:rPr>
              <w:t xml:space="preserve"> </w:t>
            </w:r>
            <w:r>
              <w:rPr>
                <w:w w:val="110"/>
                <w:sz w:val="19"/>
              </w:rPr>
              <w:t>не</w:t>
            </w:r>
            <w:r>
              <w:rPr>
                <w:spacing w:val="-20"/>
                <w:w w:val="110"/>
                <w:sz w:val="19"/>
              </w:rPr>
              <w:t xml:space="preserve"> </w:t>
            </w:r>
            <w:r>
              <w:rPr>
                <w:w w:val="110"/>
                <w:sz w:val="19"/>
              </w:rPr>
              <w:t>менее</w:t>
            </w:r>
            <w:r>
              <w:rPr>
                <w:spacing w:val="-18"/>
                <w:w w:val="110"/>
                <w:sz w:val="19"/>
              </w:rPr>
              <w:t xml:space="preserve"> </w:t>
            </w:r>
            <w:r>
              <w:rPr>
                <w:w w:val="110"/>
                <w:sz w:val="19"/>
              </w:rPr>
              <w:t>40</w:t>
            </w:r>
            <w:r>
              <w:rPr>
                <w:spacing w:val="-18"/>
                <w:w w:val="110"/>
                <w:sz w:val="19"/>
              </w:rPr>
              <w:t xml:space="preserve"> </w:t>
            </w:r>
            <w:r>
              <w:rPr>
                <w:w w:val="110"/>
                <w:sz w:val="19"/>
              </w:rPr>
              <w:t>часов</w:t>
            </w:r>
            <w:r>
              <w:rPr>
                <w:spacing w:val="-19"/>
                <w:w w:val="110"/>
                <w:sz w:val="19"/>
              </w:rPr>
              <w:t xml:space="preserve"> </w:t>
            </w:r>
            <w:r>
              <w:rPr>
                <w:w w:val="110"/>
                <w:sz w:val="19"/>
              </w:rPr>
              <w:t>в</w:t>
            </w:r>
            <w:r>
              <w:rPr>
                <w:spacing w:val="-19"/>
                <w:w w:val="110"/>
                <w:sz w:val="19"/>
              </w:rPr>
              <w:t xml:space="preserve"> </w:t>
            </w:r>
            <w:r>
              <w:rPr>
                <w:w w:val="110"/>
                <w:sz w:val="19"/>
              </w:rPr>
              <w:t>месяц</w:t>
            </w:r>
            <w:r>
              <w:rPr>
                <w:spacing w:val="-18"/>
                <w:w w:val="110"/>
                <w:sz w:val="19"/>
              </w:rPr>
              <w:t xml:space="preserve"> </w:t>
            </w:r>
            <w:r>
              <w:rPr>
                <w:w w:val="110"/>
                <w:sz w:val="19"/>
              </w:rPr>
              <w:t>(в</w:t>
            </w:r>
            <w:r>
              <w:rPr>
                <w:spacing w:val="-18"/>
                <w:w w:val="110"/>
                <w:sz w:val="19"/>
              </w:rPr>
              <w:t xml:space="preserve"> </w:t>
            </w:r>
            <w:r>
              <w:rPr>
                <w:w w:val="110"/>
                <w:sz w:val="19"/>
              </w:rPr>
              <w:t>расчете</w:t>
            </w:r>
            <w:r>
              <w:rPr>
                <w:spacing w:val="-18"/>
                <w:w w:val="110"/>
                <w:sz w:val="19"/>
              </w:rPr>
              <w:t xml:space="preserve"> </w:t>
            </w:r>
            <w:r>
              <w:rPr>
                <w:w w:val="110"/>
                <w:sz w:val="19"/>
              </w:rPr>
              <w:t>в</w:t>
            </w:r>
            <w:r>
              <w:rPr>
                <w:spacing w:val="-19"/>
                <w:w w:val="110"/>
                <w:sz w:val="19"/>
              </w:rPr>
              <w:t xml:space="preserve"> </w:t>
            </w:r>
            <w:r>
              <w:rPr>
                <w:w w:val="110"/>
                <w:sz w:val="19"/>
              </w:rPr>
              <w:t>среднем</w:t>
            </w:r>
            <w:r>
              <w:rPr>
                <w:spacing w:val="-19"/>
                <w:w w:val="110"/>
                <w:sz w:val="19"/>
              </w:rPr>
              <w:t xml:space="preserve"> </w:t>
            </w:r>
            <w:r>
              <w:rPr>
                <w:w w:val="110"/>
                <w:sz w:val="19"/>
              </w:rPr>
              <w:t>на</w:t>
            </w:r>
            <w:r>
              <w:rPr>
                <w:spacing w:val="-19"/>
                <w:w w:val="110"/>
                <w:sz w:val="19"/>
              </w:rPr>
              <w:t xml:space="preserve"> </w:t>
            </w:r>
            <w:r>
              <w:rPr>
                <w:w w:val="110"/>
                <w:sz w:val="19"/>
              </w:rPr>
              <w:t>30</w:t>
            </w:r>
            <w:r>
              <w:rPr>
                <w:spacing w:val="-18"/>
                <w:w w:val="110"/>
                <w:sz w:val="19"/>
              </w:rPr>
              <w:t xml:space="preserve"> </w:t>
            </w:r>
            <w:r>
              <w:rPr>
                <w:w w:val="110"/>
                <w:sz w:val="19"/>
              </w:rPr>
              <w:t>семей)</w:t>
            </w:r>
          </w:p>
        </w:tc>
      </w:tr>
      <w:tr w:rsidR="005515D0">
        <w:trPr>
          <w:trHeight w:val="535"/>
        </w:trPr>
        <w:tc>
          <w:tcPr>
            <w:tcW w:w="2633" w:type="dxa"/>
          </w:tcPr>
          <w:p w:rsidR="005515D0" w:rsidRDefault="00482670" w:rsidP="006E4E0B">
            <w:pPr>
              <w:pStyle w:val="TableParagraph"/>
              <w:jc w:val="both"/>
              <w:rPr>
                <w:sz w:val="19"/>
              </w:rPr>
            </w:pPr>
            <w:r>
              <w:rPr>
                <w:w w:val="110"/>
                <w:sz w:val="19"/>
              </w:rPr>
              <w:t>Семинар для специалистов службы сопровождения</w:t>
            </w:r>
          </w:p>
        </w:tc>
        <w:tc>
          <w:tcPr>
            <w:tcW w:w="972" w:type="dxa"/>
          </w:tcPr>
          <w:p w:rsidR="005515D0" w:rsidRDefault="00482670" w:rsidP="006E4E0B">
            <w:pPr>
              <w:pStyle w:val="TableParagraph"/>
              <w:jc w:val="both"/>
              <w:rPr>
                <w:sz w:val="19"/>
              </w:rPr>
            </w:pPr>
            <w:r>
              <w:rPr>
                <w:w w:val="105"/>
                <w:sz w:val="19"/>
              </w:rPr>
              <w:t>15 000,00</w:t>
            </w:r>
          </w:p>
        </w:tc>
        <w:tc>
          <w:tcPr>
            <w:tcW w:w="1503" w:type="dxa"/>
          </w:tcPr>
          <w:p w:rsidR="005515D0" w:rsidRDefault="00482670" w:rsidP="006E4E0B">
            <w:pPr>
              <w:pStyle w:val="TableParagraph"/>
              <w:jc w:val="both"/>
              <w:rPr>
                <w:sz w:val="19"/>
              </w:rPr>
            </w:pPr>
            <w:r>
              <w:rPr>
                <w:w w:val="102"/>
                <w:sz w:val="19"/>
              </w:rPr>
              <w:t>2</w:t>
            </w:r>
          </w:p>
        </w:tc>
        <w:tc>
          <w:tcPr>
            <w:tcW w:w="1999" w:type="dxa"/>
          </w:tcPr>
          <w:p w:rsidR="005515D0" w:rsidRDefault="00482670" w:rsidP="006E4E0B">
            <w:pPr>
              <w:pStyle w:val="TableParagraph"/>
              <w:jc w:val="both"/>
              <w:rPr>
                <w:sz w:val="19"/>
              </w:rPr>
            </w:pPr>
            <w:r>
              <w:rPr>
                <w:w w:val="105"/>
                <w:sz w:val="19"/>
              </w:rPr>
              <w:t>30 000,00</w:t>
            </w:r>
          </w:p>
        </w:tc>
        <w:tc>
          <w:tcPr>
            <w:tcW w:w="1999" w:type="dxa"/>
          </w:tcPr>
          <w:p w:rsidR="005515D0" w:rsidRDefault="00482670" w:rsidP="006E4E0B">
            <w:pPr>
              <w:pStyle w:val="TableParagraph"/>
              <w:jc w:val="both"/>
              <w:rPr>
                <w:sz w:val="19"/>
              </w:rPr>
            </w:pPr>
            <w:r>
              <w:rPr>
                <w:w w:val="105"/>
                <w:sz w:val="19"/>
              </w:rPr>
              <w:t>0,00</w:t>
            </w:r>
          </w:p>
        </w:tc>
        <w:tc>
          <w:tcPr>
            <w:tcW w:w="1999" w:type="dxa"/>
          </w:tcPr>
          <w:p w:rsidR="005515D0" w:rsidRDefault="00482670" w:rsidP="006E4E0B">
            <w:pPr>
              <w:pStyle w:val="TableParagraph"/>
              <w:jc w:val="both"/>
              <w:rPr>
                <w:sz w:val="19"/>
              </w:rPr>
            </w:pPr>
            <w:r>
              <w:rPr>
                <w:w w:val="105"/>
                <w:sz w:val="19"/>
              </w:rPr>
              <w:t>30 000,00</w:t>
            </w:r>
          </w:p>
        </w:tc>
      </w:tr>
      <w:tr w:rsidR="005515D0">
        <w:trPr>
          <w:trHeight w:val="301"/>
        </w:trPr>
        <w:tc>
          <w:tcPr>
            <w:tcW w:w="11105" w:type="dxa"/>
            <w:gridSpan w:val="6"/>
          </w:tcPr>
          <w:p w:rsidR="005515D0" w:rsidRDefault="00482670" w:rsidP="006E4E0B">
            <w:pPr>
              <w:pStyle w:val="TableParagraph"/>
              <w:jc w:val="both"/>
              <w:rPr>
                <w:sz w:val="19"/>
              </w:rPr>
            </w:pPr>
            <w:r>
              <w:rPr>
                <w:w w:val="110"/>
                <w:sz w:val="19"/>
              </w:rPr>
              <w:t>Комментарий: Консультация специалистов по работе со случаем, разбор сложных случаев в работе специалистов.</w:t>
            </w:r>
          </w:p>
        </w:tc>
      </w:tr>
      <w:tr w:rsidR="005515D0">
        <w:trPr>
          <w:trHeight w:val="301"/>
        </w:trPr>
        <w:tc>
          <w:tcPr>
            <w:tcW w:w="2633" w:type="dxa"/>
          </w:tcPr>
          <w:p w:rsidR="005515D0" w:rsidRDefault="00482670" w:rsidP="006E4E0B">
            <w:pPr>
              <w:pStyle w:val="TableParagraph"/>
              <w:jc w:val="both"/>
              <w:rPr>
                <w:sz w:val="19"/>
              </w:rPr>
            </w:pPr>
            <w:r>
              <w:rPr>
                <w:w w:val="105"/>
                <w:sz w:val="19"/>
              </w:rPr>
              <w:lastRenderedPageBreak/>
              <w:t xml:space="preserve">Внешняя </w:t>
            </w:r>
            <w:proofErr w:type="spellStart"/>
            <w:r>
              <w:rPr>
                <w:w w:val="105"/>
                <w:sz w:val="19"/>
              </w:rPr>
              <w:t>супервизия</w:t>
            </w:r>
            <w:proofErr w:type="spellEnd"/>
          </w:p>
        </w:tc>
        <w:tc>
          <w:tcPr>
            <w:tcW w:w="972" w:type="dxa"/>
          </w:tcPr>
          <w:p w:rsidR="005515D0" w:rsidRDefault="00482670" w:rsidP="006E4E0B">
            <w:pPr>
              <w:pStyle w:val="TableParagraph"/>
              <w:jc w:val="both"/>
              <w:rPr>
                <w:sz w:val="19"/>
              </w:rPr>
            </w:pPr>
            <w:r>
              <w:rPr>
                <w:w w:val="105"/>
                <w:sz w:val="19"/>
              </w:rPr>
              <w:t>15 000,00</w:t>
            </w:r>
          </w:p>
        </w:tc>
        <w:tc>
          <w:tcPr>
            <w:tcW w:w="1503" w:type="dxa"/>
          </w:tcPr>
          <w:p w:rsidR="005515D0" w:rsidRDefault="00482670" w:rsidP="006E4E0B">
            <w:pPr>
              <w:pStyle w:val="TableParagraph"/>
              <w:jc w:val="both"/>
              <w:rPr>
                <w:sz w:val="19"/>
              </w:rPr>
            </w:pPr>
            <w:r>
              <w:rPr>
                <w:w w:val="102"/>
                <w:sz w:val="19"/>
              </w:rPr>
              <w:t>3</w:t>
            </w:r>
          </w:p>
        </w:tc>
        <w:tc>
          <w:tcPr>
            <w:tcW w:w="1999" w:type="dxa"/>
          </w:tcPr>
          <w:p w:rsidR="005515D0" w:rsidRDefault="00482670" w:rsidP="006E4E0B">
            <w:pPr>
              <w:pStyle w:val="TableParagraph"/>
              <w:jc w:val="both"/>
              <w:rPr>
                <w:sz w:val="19"/>
              </w:rPr>
            </w:pPr>
            <w:r>
              <w:rPr>
                <w:w w:val="105"/>
                <w:sz w:val="19"/>
              </w:rPr>
              <w:t>45 000,00</w:t>
            </w:r>
          </w:p>
        </w:tc>
        <w:tc>
          <w:tcPr>
            <w:tcW w:w="1999" w:type="dxa"/>
          </w:tcPr>
          <w:p w:rsidR="005515D0" w:rsidRDefault="00482670" w:rsidP="006E4E0B">
            <w:pPr>
              <w:pStyle w:val="TableParagraph"/>
              <w:jc w:val="both"/>
              <w:rPr>
                <w:sz w:val="19"/>
              </w:rPr>
            </w:pPr>
            <w:r>
              <w:rPr>
                <w:w w:val="105"/>
                <w:sz w:val="19"/>
              </w:rPr>
              <w:t>0,00</w:t>
            </w:r>
          </w:p>
        </w:tc>
        <w:tc>
          <w:tcPr>
            <w:tcW w:w="1999" w:type="dxa"/>
          </w:tcPr>
          <w:p w:rsidR="005515D0" w:rsidRDefault="00482670" w:rsidP="006E4E0B">
            <w:pPr>
              <w:pStyle w:val="TableParagraph"/>
              <w:jc w:val="both"/>
              <w:rPr>
                <w:sz w:val="19"/>
              </w:rPr>
            </w:pPr>
            <w:r>
              <w:rPr>
                <w:w w:val="105"/>
                <w:sz w:val="19"/>
              </w:rPr>
              <w:t>45 000,00</w:t>
            </w:r>
          </w:p>
        </w:tc>
      </w:tr>
      <w:tr w:rsidR="005515D0">
        <w:trPr>
          <w:trHeight w:val="290"/>
        </w:trPr>
        <w:tc>
          <w:tcPr>
            <w:tcW w:w="11105" w:type="dxa"/>
            <w:gridSpan w:val="6"/>
          </w:tcPr>
          <w:p w:rsidR="005515D0" w:rsidRDefault="00482670" w:rsidP="006E4E0B">
            <w:pPr>
              <w:pStyle w:val="TableParagraph"/>
              <w:jc w:val="both"/>
              <w:rPr>
                <w:sz w:val="19"/>
              </w:rPr>
            </w:pPr>
            <w:r>
              <w:rPr>
                <w:w w:val="110"/>
                <w:sz w:val="19"/>
              </w:rPr>
              <w:t>Комментарий: Приглашение внешнего супервизора для оценки и повышения качества реализации проекта</w:t>
            </w:r>
          </w:p>
        </w:tc>
      </w:tr>
    </w:tbl>
    <w:p w:rsidR="005515D0" w:rsidRDefault="005515D0" w:rsidP="006E4E0B">
      <w:pPr>
        <w:jc w:val="both"/>
        <w:rPr>
          <w:sz w:val="19"/>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2633"/>
        <w:gridCol w:w="972"/>
        <w:gridCol w:w="1503"/>
        <w:gridCol w:w="1999"/>
        <w:gridCol w:w="1999"/>
        <w:gridCol w:w="1999"/>
      </w:tblGrid>
      <w:tr w:rsidR="005515D0">
        <w:trPr>
          <w:trHeight w:val="301"/>
        </w:trPr>
        <w:tc>
          <w:tcPr>
            <w:tcW w:w="2633" w:type="dxa"/>
          </w:tcPr>
          <w:p w:rsidR="005515D0" w:rsidRDefault="00482670" w:rsidP="006E4E0B">
            <w:pPr>
              <w:pStyle w:val="TableParagraph"/>
              <w:jc w:val="both"/>
              <w:rPr>
                <w:sz w:val="19"/>
              </w:rPr>
            </w:pPr>
            <w:r>
              <w:rPr>
                <w:w w:val="105"/>
                <w:sz w:val="19"/>
              </w:rPr>
              <w:lastRenderedPageBreak/>
              <w:t xml:space="preserve">Внутренняя </w:t>
            </w:r>
            <w:proofErr w:type="spellStart"/>
            <w:r>
              <w:rPr>
                <w:w w:val="105"/>
                <w:sz w:val="19"/>
              </w:rPr>
              <w:t>супервизия</w:t>
            </w:r>
            <w:proofErr w:type="spellEnd"/>
          </w:p>
        </w:tc>
        <w:tc>
          <w:tcPr>
            <w:tcW w:w="972" w:type="dxa"/>
          </w:tcPr>
          <w:p w:rsidR="005515D0" w:rsidRDefault="00482670" w:rsidP="006E4E0B">
            <w:pPr>
              <w:pStyle w:val="TableParagraph"/>
              <w:jc w:val="both"/>
              <w:rPr>
                <w:sz w:val="19"/>
              </w:rPr>
            </w:pPr>
            <w:r>
              <w:rPr>
                <w:w w:val="105"/>
                <w:sz w:val="19"/>
              </w:rPr>
              <w:t>3 000,00</w:t>
            </w:r>
          </w:p>
        </w:tc>
        <w:tc>
          <w:tcPr>
            <w:tcW w:w="1503" w:type="dxa"/>
          </w:tcPr>
          <w:p w:rsidR="005515D0" w:rsidRDefault="00482670" w:rsidP="006E4E0B">
            <w:pPr>
              <w:pStyle w:val="TableParagraph"/>
              <w:jc w:val="both"/>
              <w:rPr>
                <w:sz w:val="19"/>
              </w:rPr>
            </w:pPr>
            <w:r>
              <w:rPr>
                <w:w w:val="105"/>
                <w:sz w:val="19"/>
              </w:rPr>
              <w:t>26</w:t>
            </w:r>
          </w:p>
        </w:tc>
        <w:tc>
          <w:tcPr>
            <w:tcW w:w="1999" w:type="dxa"/>
          </w:tcPr>
          <w:p w:rsidR="005515D0" w:rsidRDefault="00482670" w:rsidP="006E4E0B">
            <w:pPr>
              <w:pStyle w:val="TableParagraph"/>
              <w:jc w:val="both"/>
              <w:rPr>
                <w:sz w:val="19"/>
              </w:rPr>
            </w:pPr>
            <w:r>
              <w:rPr>
                <w:w w:val="105"/>
                <w:sz w:val="19"/>
              </w:rPr>
              <w:t>78 000,00</w:t>
            </w:r>
          </w:p>
        </w:tc>
        <w:tc>
          <w:tcPr>
            <w:tcW w:w="1999" w:type="dxa"/>
          </w:tcPr>
          <w:p w:rsidR="005515D0" w:rsidRDefault="00482670" w:rsidP="006E4E0B">
            <w:pPr>
              <w:pStyle w:val="TableParagraph"/>
              <w:jc w:val="both"/>
              <w:rPr>
                <w:sz w:val="19"/>
              </w:rPr>
            </w:pPr>
            <w:r>
              <w:rPr>
                <w:w w:val="105"/>
                <w:sz w:val="19"/>
              </w:rPr>
              <w:t>78 000,00</w:t>
            </w:r>
          </w:p>
        </w:tc>
        <w:tc>
          <w:tcPr>
            <w:tcW w:w="1999" w:type="dxa"/>
          </w:tcPr>
          <w:p w:rsidR="005515D0" w:rsidRDefault="00482670" w:rsidP="006E4E0B">
            <w:pPr>
              <w:pStyle w:val="TableParagraph"/>
              <w:jc w:val="both"/>
              <w:rPr>
                <w:sz w:val="19"/>
              </w:rPr>
            </w:pPr>
            <w:r>
              <w:rPr>
                <w:w w:val="105"/>
                <w:sz w:val="19"/>
              </w:rPr>
              <w:t>0,00</w:t>
            </w:r>
          </w:p>
        </w:tc>
      </w:tr>
      <w:tr w:rsidR="005515D0">
        <w:trPr>
          <w:trHeight w:val="535"/>
        </w:trPr>
        <w:tc>
          <w:tcPr>
            <w:tcW w:w="11105" w:type="dxa"/>
            <w:gridSpan w:val="6"/>
          </w:tcPr>
          <w:p w:rsidR="005515D0" w:rsidRDefault="00482670" w:rsidP="006E4E0B">
            <w:pPr>
              <w:pStyle w:val="TableParagraph"/>
              <w:jc w:val="both"/>
              <w:rPr>
                <w:sz w:val="19"/>
              </w:rPr>
            </w:pPr>
            <w:r>
              <w:rPr>
                <w:w w:val="110"/>
                <w:sz w:val="19"/>
              </w:rPr>
              <w:t>Комментарий:</w:t>
            </w:r>
            <w:r>
              <w:rPr>
                <w:spacing w:val="-18"/>
                <w:w w:val="110"/>
                <w:sz w:val="19"/>
              </w:rPr>
              <w:t xml:space="preserve"> </w:t>
            </w:r>
            <w:proofErr w:type="spellStart"/>
            <w:r>
              <w:rPr>
                <w:w w:val="110"/>
                <w:sz w:val="19"/>
              </w:rPr>
              <w:t>Супервизия</w:t>
            </w:r>
            <w:proofErr w:type="spellEnd"/>
            <w:r>
              <w:rPr>
                <w:spacing w:val="-18"/>
                <w:w w:val="110"/>
                <w:sz w:val="19"/>
              </w:rPr>
              <w:t xml:space="preserve"> </w:t>
            </w:r>
            <w:r>
              <w:rPr>
                <w:w w:val="110"/>
                <w:sz w:val="19"/>
              </w:rPr>
              <w:t>работы</w:t>
            </w:r>
            <w:r>
              <w:rPr>
                <w:spacing w:val="-17"/>
                <w:w w:val="110"/>
                <w:sz w:val="19"/>
              </w:rPr>
              <w:t xml:space="preserve"> </w:t>
            </w:r>
            <w:r>
              <w:rPr>
                <w:w w:val="110"/>
                <w:sz w:val="19"/>
              </w:rPr>
              <w:t>служб</w:t>
            </w:r>
            <w:r>
              <w:rPr>
                <w:spacing w:val="-18"/>
                <w:w w:val="110"/>
                <w:sz w:val="19"/>
              </w:rPr>
              <w:t xml:space="preserve"> </w:t>
            </w:r>
            <w:r>
              <w:rPr>
                <w:w w:val="110"/>
                <w:sz w:val="19"/>
              </w:rPr>
              <w:t>сопровождения,</w:t>
            </w:r>
            <w:r>
              <w:rPr>
                <w:spacing w:val="-17"/>
                <w:w w:val="110"/>
                <w:sz w:val="19"/>
              </w:rPr>
              <w:t xml:space="preserve"> </w:t>
            </w:r>
            <w:r>
              <w:rPr>
                <w:w w:val="110"/>
                <w:sz w:val="19"/>
              </w:rPr>
              <w:t>разбор</w:t>
            </w:r>
            <w:r>
              <w:rPr>
                <w:spacing w:val="-18"/>
                <w:w w:val="110"/>
                <w:sz w:val="19"/>
              </w:rPr>
              <w:t xml:space="preserve"> </w:t>
            </w:r>
            <w:r>
              <w:rPr>
                <w:w w:val="110"/>
                <w:sz w:val="19"/>
              </w:rPr>
              <w:t>наиболее</w:t>
            </w:r>
            <w:r>
              <w:rPr>
                <w:spacing w:val="-18"/>
                <w:w w:val="110"/>
                <w:sz w:val="19"/>
              </w:rPr>
              <w:t xml:space="preserve"> </w:t>
            </w:r>
            <w:r>
              <w:rPr>
                <w:w w:val="110"/>
                <w:sz w:val="19"/>
              </w:rPr>
              <w:t>сложных</w:t>
            </w:r>
            <w:r>
              <w:rPr>
                <w:spacing w:val="-17"/>
                <w:w w:val="110"/>
                <w:sz w:val="19"/>
              </w:rPr>
              <w:t xml:space="preserve"> </w:t>
            </w:r>
            <w:r>
              <w:rPr>
                <w:w w:val="110"/>
                <w:sz w:val="19"/>
              </w:rPr>
              <w:t>случаев</w:t>
            </w:r>
            <w:r>
              <w:rPr>
                <w:spacing w:val="-18"/>
                <w:w w:val="110"/>
                <w:sz w:val="19"/>
              </w:rPr>
              <w:t xml:space="preserve"> </w:t>
            </w:r>
            <w:r>
              <w:rPr>
                <w:w w:val="110"/>
                <w:sz w:val="19"/>
              </w:rPr>
              <w:t>работы</w:t>
            </w:r>
            <w:r>
              <w:rPr>
                <w:spacing w:val="-17"/>
                <w:w w:val="110"/>
                <w:sz w:val="19"/>
              </w:rPr>
              <w:t xml:space="preserve"> </w:t>
            </w:r>
            <w:r>
              <w:rPr>
                <w:w w:val="110"/>
                <w:sz w:val="19"/>
              </w:rPr>
              <w:t>с</w:t>
            </w:r>
            <w:r>
              <w:rPr>
                <w:spacing w:val="-18"/>
                <w:w w:val="110"/>
                <w:sz w:val="19"/>
              </w:rPr>
              <w:t xml:space="preserve"> </w:t>
            </w:r>
            <w:r>
              <w:rPr>
                <w:w w:val="110"/>
                <w:sz w:val="19"/>
              </w:rPr>
              <w:t>семьей.</w:t>
            </w:r>
            <w:r>
              <w:rPr>
                <w:spacing w:val="-18"/>
                <w:w w:val="110"/>
                <w:sz w:val="19"/>
              </w:rPr>
              <w:t xml:space="preserve"> </w:t>
            </w:r>
            <w:r>
              <w:rPr>
                <w:w w:val="110"/>
                <w:sz w:val="19"/>
              </w:rPr>
              <w:t>Повышения качества работы специалистов, профилактика эмоционального выгорания</w:t>
            </w:r>
            <w:r>
              <w:rPr>
                <w:spacing w:val="-34"/>
                <w:w w:val="110"/>
                <w:sz w:val="19"/>
              </w:rPr>
              <w:t xml:space="preserve"> </w:t>
            </w:r>
            <w:r>
              <w:rPr>
                <w:w w:val="110"/>
                <w:sz w:val="19"/>
              </w:rPr>
              <w:t>специалистов.</w:t>
            </w:r>
          </w:p>
        </w:tc>
      </w:tr>
    </w:tbl>
    <w:p w:rsidR="005515D0" w:rsidRDefault="005515D0" w:rsidP="006E4E0B">
      <w:pPr>
        <w:pStyle w:val="a3"/>
        <w:spacing w:before="0"/>
        <w:ind w:left="0"/>
        <w:jc w:val="both"/>
        <w:rPr>
          <w:sz w:val="20"/>
        </w:rPr>
      </w:pPr>
    </w:p>
    <w:p w:rsidR="005515D0" w:rsidRDefault="00482670" w:rsidP="006E4E0B">
      <w:pPr>
        <w:pStyle w:val="a4"/>
        <w:numPr>
          <w:ilvl w:val="0"/>
          <w:numId w:val="1"/>
        </w:numPr>
        <w:tabs>
          <w:tab w:val="left" w:pos="376"/>
        </w:tabs>
        <w:spacing w:before="0"/>
        <w:ind w:left="0" w:firstLine="0"/>
        <w:jc w:val="both"/>
        <w:rPr>
          <w:sz w:val="27"/>
        </w:rPr>
      </w:pPr>
      <w:bookmarkStart w:id="10" w:name="7._Расходы_на_проведение_мероприятий"/>
      <w:bookmarkEnd w:id="10"/>
      <w:r>
        <w:rPr>
          <w:color w:val="906C3A"/>
          <w:w w:val="105"/>
          <w:sz w:val="27"/>
        </w:rPr>
        <w:t>Расходы на проведение</w:t>
      </w:r>
      <w:r>
        <w:rPr>
          <w:color w:val="906C3A"/>
          <w:spacing w:val="-12"/>
          <w:w w:val="105"/>
          <w:sz w:val="27"/>
        </w:rPr>
        <w:t xml:space="preserve"> </w:t>
      </w:r>
      <w:r>
        <w:rPr>
          <w:color w:val="906C3A"/>
          <w:w w:val="105"/>
          <w:sz w:val="27"/>
        </w:rPr>
        <w:t>мероприятий</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1850"/>
        <w:gridCol w:w="1850"/>
        <w:gridCol w:w="1850"/>
        <w:gridCol w:w="1850"/>
        <w:gridCol w:w="1850"/>
        <w:gridCol w:w="1850"/>
      </w:tblGrid>
      <w:tr w:rsidR="005515D0">
        <w:trPr>
          <w:trHeight w:val="707"/>
        </w:trPr>
        <w:tc>
          <w:tcPr>
            <w:tcW w:w="1850" w:type="dxa"/>
            <w:shd w:val="clear" w:color="auto" w:fill="EDEDED"/>
          </w:tcPr>
          <w:p w:rsidR="005515D0" w:rsidRDefault="00482670" w:rsidP="006E4E0B">
            <w:pPr>
              <w:pStyle w:val="TableParagraph"/>
              <w:jc w:val="both"/>
              <w:rPr>
                <w:sz w:val="18"/>
              </w:rPr>
            </w:pPr>
            <w:r>
              <w:rPr>
                <w:w w:val="105"/>
                <w:sz w:val="18"/>
              </w:rPr>
              <w:t>Наименование расходов</w:t>
            </w:r>
          </w:p>
        </w:tc>
        <w:tc>
          <w:tcPr>
            <w:tcW w:w="1850" w:type="dxa"/>
            <w:shd w:val="clear" w:color="auto" w:fill="EDEDED"/>
          </w:tcPr>
          <w:p w:rsidR="005515D0" w:rsidRDefault="00482670" w:rsidP="006E4E0B">
            <w:pPr>
              <w:pStyle w:val="TableParagraph"/>
              <w:jc w:val="both"/>
              <w:rPr>
                <w:sz w:val="18"/>
              </w:rPr>
            </w:pPr>
            <w:r>
              <w:rPr>
                <w:w w:val="105"/>
                <w:sz w:val="18"/>
              </w:rPr>
              <w:t>Стоимость единицы (в рублях)</w:t>
            </w:r>
          </w:p>
        </w:tc>
        <w:tc>
          <w:tcPr>
            <w:tcW w:w="1850"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Кол-во единиц</w:t>
            </w:r>
          </w:p>
        </w:tc>
        <w:tc>
          <w:tcPr>
            <w:tcW w:w="1850" w:type="dxa"/>
            <w:shd w:val="clear" w:color="auto" w:fill="EDEDED"/>
          </w:tcPr>
          <w:p w:rsidR="005515D0" w:rsidRDefault="005515D0" w:rsidP="006E4E0B">
            <w:pPr>
              <w:pStyle w:val="TableParagraph"/>
              <w:jc w:val="both"/>
              <w:rPr>
                <w:sz w:val="20"/>
              </w:rPr>
            </w:pPr>
          </w:p>
          <w:p w:rsidR="005515D0" w:rsidRDefault="00482670" w:rsidP="006E4E0B">
            <w:pPr>
              <w:pStyle w:val="TableParagraph"/>
              <w:jc w:val="both"/>
              <w:rPr>
                <w:sz w:val="18"/>
              </w:rPr>
            </w:pPr>
            <w:r>
              <w:rPr>
                <w:w w:val="105"/>
                <w:sz w:val="18"/>
              </w:rPr>
              <w:t>Общая стоимость</w:t>
            </w:r>
          </w:p>
        </w:tc>
        <w:tc>
          <w:tcPr>
            <w:tcW w:w="1850"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850" w:type="dxa"/>
            <w:shd w:val="clear" w:color="auto" w:fill="EDEDED"/>
          </w:tcPr>
          <w:p w:rsidR="005515D0" w:rsidRDefault="00482670" w:rsidP="006E4E0B">
            <w:pPr>
              <w:pStyle w:val="TableParagraph"/>
              <w:jc w:val="both"/>
              <w:rPr>
                <w:sz w:val="18"/>
              </w:rPr>
            </w:pPr>
            <w:r>
              <w:rPr>
                <w:w w:val="105"/>
                <w:sz w:val="18"/>
              </w:rPr>
              <w:t>Запрашиваемая сумма</w:t>
            </w:r>
          </w:p>
        </w:tc>
      </w:tr>
      <w:tr w:rsidR="005515D0">
        <w:trPr>
          <w:trHeight w:val="769"/>
        </w:trPr>
        <w:tc>
          <w:tcPr>
            <w:tcW w:w="1850" w:type="dxa"/>
          </w:tcPr>
          <w:p w:rsidR="005515D0" w:rsidRDefault="00482670" w:rsidP="006E4E0B">
            <w:pPr>
              <w:pStyle w:val="TableParagraph"/>
              <w:jc w:val="both"/>
              <w:rPr>
                <w:sz w:val="19"/>
              </w:rPr>
            </w:pPr>
            <w:r>
              <w:rPr>
                <w:w w:val="105"/>
                <w:sz w:val="19"/>
              </w:rPr>
              <w:t xml:space="preserve">Аренда помещения </w:t>
            </w:r>
            <w:r>
              <w:rPr>
                <w:w w:val="110"/>
                <w:sz w:val="19"/>
              </w:rPr>
              <w:t>для проведения "круглых столов"</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4 500,00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2"/>
                <w:sz w:val="19"/>
              </w:rPr>
              <w:t>2</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9 000,00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9 000,00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0,00</w:t>
            </w:r>
          </w:p>
        </w:tc>
      </w:tr>
      <w:tr w:rsidR="005515D0">
        <w:trPr>
          <w:trHeight w:val="1003"/>
        </w:trPr>
        <w:tc>
          <w:tcPr>
            <w:tcW w:w="11100" w:type="dxa"/>
            <w:gridSpan w:val="6"/>
          </w:tcPr>
          <w:p w:rsidR="005515D0" w:rsidRDefault="00482670" w:rsidP="006E4E0B">
            <w:pPr>
              <w:pStyle w:val="TableParagraph"/>
              <w:jc w:val="both"/>
              <w:rPr>
                <w:sz w:val="19"/>
              </w:rPr>
            </w:pPr>
            <w:r>
              <w:rPr>
                <w:w w:val="110"/>
                <w:sz w:val="19"/>
              </w:rPr>
              <w:t>Комментарий: Проектом предусмотрено проведения двух "круглых столов" по организации межведомственного взаимодействия</w:t>
            </w:r>
            <w:r>
              <w:rPr>
                <w:spacing w:val="-21"/>
                <w:w w:val="110"/>
                <w:sz w:val="19"/>
              </w:rPr>
              <w:t xml:space="preserve"> </w:t>
            </w:r>
            <w:r>
              <w:rPr>
                <w:w w:val="110"/>
                <w:sz w:val="19"/>
              </w:rPr>
              <w:t>в</w:t>
            </w:r>
            <w:r>
              <w:rPr>
                <w:spacing w:val="-20"/>
                <w:w w:val="110"/>
                <w:sz w:val="19"/>
              </w:rPr>
              <w:t xml:space="preserve"> </w:t>
            </w:r>
            <w:r>
              <w:rPr>
                <w:w w:val="110"/>
                <w:sz w:val="19"/>
              </w:rPr>
              <w:t>сфере</w:t>
            </w:r>
            <w:r>
              <w:rPr>
                <w:spacing w:val="-21"/>
                <w:w w:val="110"/>
                <w:sz w:val="19"/>
              </w:rPr>
              <w:t xml:space="preserve"> </w:t>
            </w:r>
            <w:r>
              <w:rPr>
                <w:w w:val="110"/>
                <w:sz w:val="19"/>
              </w:rPr>
              <w:t>профилактики</w:t>
            </w:r>
            <w:r>
              <w:rPr>
                <w:spacing w:val="-20"/>
                <w:w w:val="110"/>
                <w:sz w:val="19"/>
              </w:rPr>
              <w:t xml:space="preserve"> </w:t>
            </w:r>
            <w:r>
              <w:rPr>
                <w:w w:val="110"/>
                <w:sz w:val="19"/>
              </w:rPr>
              <w:t>социального</w:t>
            </w:r>
            <w:r>
              <w:rPr>
                <w:spacing w:val="-21"/>
                <w:w w:val="110"/>
                <w:sz w:val="19"/>
              </w:rPr>
              <w:t xml:space="preserve"> </w:t>
            </w:r>
            <w:r>
              <w:rPr>
                <w:w w:val="110"/>
                <w:sz w:val="19"/>
              </w:rPr>
              <w:t>сиротства,</w:t>
            </w:r>
            <w:r>
              <w:rPr>
                <w:spacing w:val="-21"/>
                <w:w w:val="110"/>
                <w:sz w:val="19"/>
              </w:rPr>
              <w:t xml:space="preserve"> </w:t>
            </w:r>
            <w:r>
              <w:rPr>
                <w:w w:val="110"/>
                <w:sz w:val="19"/>
              </w:rPr>
              <w:t>офисное</w:t>
            </w:r>
            <w:r>
              <w:rPr>
                <w:spacing w:val="-20"/>
                <w:w w:val="110"/>
                <w:sz w:val="19"/>
              </w:rPr>
              <w:t xml:space="preserve"> </w:t>
            </w:r>
            <w:r>
              <w:rPr>
                <w:w w:val="110"/>
                <w:sz w:val="19"/>
              </w:rPr>
              <w:t>помещение</w:t>
            </w:r>
            <w:r>
              <w:rPr>
                <w:spacing w:val="-21"/>
                <w:w w:val="110"/>
                <w:sz w:val="19"/>
              </w:rPr>
              <w:t xml:space="preserve"> </w:t>
            </w:r>
            <w:r>
              <w:rPr>
                <w:w w:val="110"/>
                <w:sz w:val="19"/>
              </w:rPr>
              <w:t>не</w:t>
            </w:r>
            <w:r>
              <w:rPr>
                <w:spacing w:val="-21"/>
                <w:w w:val="110"/>
                <w:sz w:val="19"/>
              </w:rPr>
              <w:t xml:space="preserve"> </w:t>
            </w:r>
            <w:r>
              <w:rPr>
                <w:w w:val="110"/>
                <w:sz w:val="19"/>
              </w:rPr>
              <w:t>позволяет</w:t>
            </w:r>
            <w:r>
              <w:rPr>
                <w:spacing w:val="-20"/>
                <w:w w:val="110"/>
                <w:sz w:val="19"/>
              </w:rPr>
              <w:t xml:space="preserve"> </w:t>
            </w:r>
            <w:r>
              <w:rPr>
                <w:w w:val="110"/>
                <w:sz w:val="19"/>
              </w:rPr>
              <w:t>одновременно</w:t>
            </w:r>
            <w:r>
              <w:rPr>
                <w:spacing w:val="-21"/>
                <w:w w:val="110"/>
                <w:sz w:val="19"/>
              </w:rPr>
              <w:t xml:space="preserve"> </w:t>
            </w:r>
            <w:r>
              <w:rPr>
                <w:w w:val="110"/>
                <w:sz w:val="19"/>
              </w:rPr>
              <w:t>разместить планируемое</w:t>
            </w:r>
            <w:r>
              <w:rPr>
                <w:spacing w:val="-17"/>
                <w:w w:val="110"/>
                <w:sz w:val="19"/>
              </w:rPr>
              <w:t xml:space="preserve"> </w:t>
            </w:r>
            <w:r>
              <w:rPr>
                <w:w w:val="110"/>
                <w:sz w:val="19"/>
              </w:rPr>
              <w:t>количество</w:t>
            </w:r>
            <w:r>
              <w:rPr>
                <w:spacing w:val="-17"/>
                <w:w w:val="110"/>
                <w:sz w:val="19"/>
              </w:rPr>
              <w:t xml:space="preserve"> </w:t>
            </w:r>
            <w:r>
              <w:rPr>
                <w:w w:val="110"/>
                <w:sz w:val="19"/>
              </w:rPr>
              <w:t>участников,</w:t>
            </w:r>
            <w:r>
              <w:rPr>
                <w:spacing w:val="-15"/>
                <w:w w:val="110"/>
                <w:sz w:val="19"/>
              </w:rPr>
              <w:t xml:space="preserve"> </w:t>
            </w:r>
            <w:r>
              <w:rPr>
                <w:w w:val="110"/>
                <w:sz w:val="19"/>
              </w:rPr>
              <w:t>продолжительность</w:t>
            </w:r>
            <w:r>
              <w:rPr>
                <w:spacing w:val="-17"/>
                <w:w w:val="110"/>
                <w:sz w:val="19"/>
              </w:rPr>
              <w:t xml:space="preserve"> </w:t>
            </w:r>
            <w:r>
              <w:rPr>
                <w:w w:val="110"/>
                <w:sz w:val="19"/>
              </w:rPr>
              <w:t>каждого</w:t>
            </w:r>
            <w:r>
              <w:rPr>
                <w:spacing w:val="-17"/>
                <w:w w:val="110"/>
                <w:sz w:val="19"/>
              </w:rPr>
              <w:t xml:space="preserve"> </w:t>
            </w:r>
            <w:r>
              <w:rPr>
                <w:w w:val="110"/>
                <w:sz w:val="19"/>
              </w:rPr>
              <w:t>мероприятия</w:t>
            </w:r>
            <w:r>
              <w:rPr>
                <w:spacing w:val="-15"/>
                <w:w w:val="110"/>
                <w:sz w:val="19"/>
              </w:rPr>
              <w:t xml:space="preserve"> </w:t>
            </w:r>
            <w:r>
              <w:rPr>
                <w:w w:val="110"/>
                <w:sz w:val="19"/>
              </w:rPr>
              <w:t>3</w:t>
            </w:r>
            <w:r>
              <w:rPr>
                <w:spacing w:val="-16"/>
                <w:w w:val="110"/>
                <w:sz w:val="19"/>
              </w:rPr>
              <w:t xml:space="preserve"> </w:t>
            </w:r>
            <w:r>
              <w:rPr>
                <w:w w:val="110"/>
                <w:sz w:val="19"/>
              </w:rPr>
              <w:t>часа,</w:t>
            </w:r>
            <w:r>
              <w:rPr>
                <w:spacing w:val="-17"/>
                <w:w w:val="110"/>
                <w:sz w:val="19"/>
              </w:rPr>
              <w:t xml:space="preserve"> </w:t>
            </w:r>
            <w:r>
              <w:rPr>
                <w:w w:val="110"/>
                <w:sz w:val="19"/>
              </w:rPr>
              <w:t>стоимость</w:t>
            </w:r>
            <w:r>
              <w:rPr>
                <w:spacing w:val="-16"/>
                <w:w w:val="110"/>
                <w:sz w:val="19"/>
              </w:rPr>
              <w:t xml:space="preserve"> </w:t>
            </w:r>
            <w:r>
              <w:rPr>
                <w:w w:val="110"/>
                <w:sz w:val="19"/>
              </w:rPr>
              <w:t>одного</w:t>
            </w:r>
            <w:r>
              <w:rPr>
                <w:spacing w:val="-16"/>
                <w:w w:val="110"/>
                <w:sz w:val="19"/>
              </w:rPr>
              <w:t xml:space="preserve"> </w:t>
            </w:r>
            <w:r>
              <w:rPr>
                <w:w w:val="110"/>
                <w:sz w:val="19"/>
              </w:rPr>
              <w:t>часа</w:t>
            </w:r>
            <w:r>
              <w:rPr>
                <w:spacing w:val="-17"/>
                <w:w w:val="110"/>
                <w:sz w:val="19"/>
              </w:rPr>
              <w:t xml:space="preserve"> </w:t>
            </w:r>
            <w:r>
              <w:rPr>
                <w:w w:val="110"/>
                <w:sz w:val="19"/>
              </w:rPr>
              <w:t>аренды</w:t>
            </w:r>
            <w:r>
              <w:rPr>
                <w:spacing w:val="-16"/>
                <w:w w:val="110"/>
                <w:sz w:val="19"/>
              </w:rPr>
              <w:t xml:space="preserve"> </w:t>
            </w:r>
            <w:r>
              <w:rPr>
                <w:w w:val="110"/>
                <w:sz w:val="19"/>
              </w:rPr>
              <w:t>1500 рублей</w:t>
            </w:r>
          </w:p>
        </w:tc>
      </w:tr>
      <w:tr w:rsidR="005515D0">
        <w:trPr>
          <w:trHeight w:val="769"/>
        </w:trPr>
        <w:tc>
          <w:tcPr>
            <w:tcW w:w="1850" w:type="dxa"/>
          </w:tcPr>
          <w:p w:rsidR="005515D0" w:rsidRDefault="00482670" w:rsidP="006E4E0B">
            <w:pPr>
              <w:pStyle w:val="TableParagraph"/>
              <w:jc w:val="both"/>
              <w:rPr>
                <w:sz w:val="19"/>
              </w:rPr>
            </w:pPr>
            <w:r>
              <w:rPr>
                <w:w w:val="105"/>
                <w:sz w:val="19"/>
              </w:rPr>
              <w:t xml:space="preserve">Аренда помещения </w:t>
            </w:r>
            <w:r>
              <w:rPr>
                <w:w w:val="110"/>
                <w:sz w:val="19"/>
              </w:rPr>
              <w:t xml:space="preserve">для проведения </w:t>
            </w:r>
            <w:r>
              <w:rPr>
                <w:w w:val="105"/>
                <w:sz w:val="19"/>
              </w:rPr>
              <w:t>"семейных клубов"</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4 500,00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26</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117 000,00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117 000,00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0,00</w:t>
            </w:r>
          </w:p>
        </w:tc>
      </w:tr>
      <w:tr w:rsidR="005515D0">
        <w:trPr>
          <w:trHeight w:val="1003"/>
        </w:trPr>
        <w:tc>
          <w:tcPr>
            <w:tcW w:w="11100" w:type="dxa"/>
            <w:gridSpan w:val="6"/>
          </w:tcPr>
          <w:p w:rsidR="005515D0" w:rsidRDefault="00482670" w:rsidP="006E4E0B">
            <w:pPr>
              <w:pStyle w:val="TableParagraph"/>
              <w:jc w:val="both"/>
              <w:rPr>
                <w:sz w:val="19"/>
              </w:rPr>
            </w:pPr>
            <w:r>
              <w:rPr>
                <w:w w:val="110"/>
                <w:sz w:val="19"/>
              </w:rPr>
              <w:t>Комментарий:</w:t>
            </w:r>
            <w:r>
              <w:rPr>
                <w:spacing w:val="-22"/>
                <w:w w:val="110"/>
                <w:sz w:val="19"/>
              </w:rPr>
              <w:t xml:space="preserve"> </w:t>
            </w:r>
            <w:r>
              <w:rPr>
                <w:w w:val="110"/>
                <w:sz w:val="19"/>
              </w:rPr>
              <w:t>Проектом</w:t>
            </w:r>
            <w:r>
              <w:rPr>
                <w:spacing w:val="-22"/>
                <w:w w:val="110"/>
                <w:sz w:val="19"/>
              </w:rPr>
              <w:t xml:space="preserve"> </w:t>
            </w:r>
            <w:r>
              <w:rPr>
                <w:w w:val="110"/>
                <w:sz w:val="19"/>
              </w:rPr>
              <w:t>предусмотрено</w:t>
            </w:r>
            <w:r>
              <w:rPr>
                <w:spacing w:val="-22"/>
                <w:w w:val="110"/>
                <w:sz w:val="19"/>
              </w:rPr>
              <w:t xml:space="preserve"> </w:t>
            </w:r>
            <w:r>
              <w:rPr>
                <w:w w:val="110"/>
                <w:sz w:val="19"/>
              </w:rPr>
              <w:t>организация</w:t>
            </w:r>
            <w:r>
              <w:rPr>
                <w:spacing w:val="-22"/>
                <w:w w:val="110"/>
                <w:sz w:val="19"/>
              </w:rPr>
              <w:t xml:space="preserve"> </w:t>
            </w:r>
            <w:r>
              <w:rPr>
                <w:w w:val="110"/>
                <w:sz w:val="19"/>
              </w:rPr>
              <w:t>и</w:t>
            </w:r>
            <w:r>
              <w:rPr>
                <w:spacing w:val="-22"/>
                <w:w w:val="110"/>
                <w:sz w:val="19"/>
              </w:rPr>
              <w:t xml:space="preserve"> </w:t>
            </w:r>
            <w:r>
              <w:rPr>
                <w:w w:val="110"/>
                <w:sz w:val="19"/>
              </w:rPr>
              <w:t>проведение</w:t>
            </w:r>
            <w:r>
              <w:rPr>
                <w:spacing w:val="-22"/>
                <w:w w:val="110"/>
                <w:sz w:val="19"/>
              </w:rPr>
              <w:t xml:space="preserve"> </w:t>
            </w:r>
            <w:r>
              <w:rPr>
                <w:w w:val="110"/>
                <w:sz w:val="19"/>
              </w:rPr>
              <w:t>"семейных</w:t>
            </w:r>
            <w:r>
              <w:rPr>
                <w:spacing w:val="-22"/>
                <w:w w:val="110"/>
                <w:sz w:val="19"/>
              </w:rPr>
              <w:t xml:space="preserve"> </w:t>
            </w:r>
            <w:r>
              <w:rPr>
                <w:w w:val="110"/>
                <w:sz w:val="19"/>
              </w:rPr>
              <w:t>клубов"</w:t>
            </w:r>
            <w:r>
              <w:rPr>
                <w:spacing w:val="-22"/>
                <w:w w:val="110"/>
                <w:sz w:val="19"/>
              </w:rPr>
              <w:t xml:space="preserve"> </w:t>
            </w:r>
            <w:r>
              <w:rPr>
                <w:w w:val="110"/>
                <w:sz w:val="19"/>
              </w:rPr>
              <w:t>для</w:t>
            </w:r>
            <w:r>
              <w:rPr>
                <w:spacing w:val="-22"/>
                <w:w w:val="110"/>
                <w:sz w:val="19"/>
              </w:rPr>
              <w:t xml:space="preserve"> </w:t>
            </w:r>
            <w:r>
              <w:rPr>
                <w:w w:val="110"/>
                <w:sz w:val="19"/>
              </w:rPr>
              <w:t>замещающих</w:t>
            </w:r>
            <w:r>
              <w:rPr>
                <w:spacing w:val="-22"/>
                <w:w w:val="110"/>
                <w:sz w:val="19"/>
              </w:rPr>
              <w:t xml:space="preserve"> </w:t>
            </w:r>
            <w:r>
              <w:rPr>
                <w:w w:val="110"/>
                <w:sz w:val="19"/>
              </w:rPr>
              <w:t>и</w:t>
            </w:r>
            <w:r>
              <w:rPr>
                <w:spacing w:val="-22"/>
                <w:w w:val="110"/>
                <w:sz w:val="19"/>
              </w:rPr>
              <w:t xml:space="preserve"> </w:t>
            </w:r>
            <w:r>
              <w:rPr>
                <w:w w:val="110"/>
                <w:sz w:val="19"/>
              </w:rPr>
              <w:t>кризисных</w:t>
            </w:r>
            <w:r>
              <w:rPr>
                <w:spacing w:val="-22"/>
                <w:w w:val="110"/>
                <w:sz w:val="19"/>
              </w:rPr>
              <w:t xml:space="preserve"> </w:t>
            </w:r>
            <w:r>
              <w:rPr>
                <w:w w:val="110"/>
                <w:sz w:val="19"/>
              </w:rPr>
              <w:t>семей (по одной встрече для каждой категории в месяц, итого две в месяц), основное помещение не позволяет разместить единовременно планируемое количество участников. Продолжительность каждой встречи 3 часа, стоимость одного часа аренды 1500</w:t>
            </w:r>
            <w:r>
              <w:rPr>
                <w:spacing w:val="-9"/>
                <w:w w:val="110"/>
                <w:sz w:val="19"/>
              </w:rPr>
              <w:t xml:space="preserve"> </w:t>
            </w:r>
            <w:r>
              <w:rPr>
                <w:w w:val="110"/>
                <w:sz w:val="19"/>
              </w:rPr>
              <w:t>рублей.</w:t>
            </w:r>
          </w:p>
        </w:tc>
      </w:tr>
      <w:tr w:rsidR="005515D0">
        <w:trPr>
          <w:trHeight w:val="769"/>
        </w:trPr>
        <w:tc>
          <w:tcPr>
            <w:tcW w:w="1850" w:type="dxa"/>
          </w:tcPr>
          <w:p w:rsidR="005515D0" w:rsidRDefault="00482670" w:rsidP="006E4E0B">
            <w:pPr>
              <w:pStyle w:val="TableParagraph"/>
              <w:jc w:val="both"/>
              <w:rPr>
                <w:sz w:val="19"/>
              </w:rPr>
            </w:pPr>
            <w:r>
              <w:rPr>
                <w:w w:val="110"/>
                <w:sz w:val="19"/>
              </w:rPr>
              <w:t>Организация кофе- брейков на</w:t>
            </w:r>
            <w:r>
              <w:rPr>
                <w:spacing w:val="-29"/>
                <w:w w:val="110"/>
                <w:sz w:val="19"/>
              </w:rPr>
              <w:t xml:space="preserve"> </w:t>
            </w:r>
            <w:r>
              <w:rPr>
                <w:w w:val="110"/>
                <w:sz w:val="19"/>
              </w:rPr>
              <w:t>круглые столы</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1 500,00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2"/>
                <w:sz w:val="19"/>
              </w:rPr>
              <w:t>2</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3 000,00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3 000,00</w:t>
            </w:r>
          </w:p>
        </w:tc>
      </w:tr>
      <w:tr w:rsidR="005515D0">
        <w:trPr>
          <w:trHeight w:val="301"/>
        </w:trPr>
        <w:tc>
          <w:tcPr>
            <w:tcW w:w="11100" w:type="dxa"/>
            <w:gridSpan w:val="6"/>
          </w:tcPr>
          <w:p w:rsidR="005515D0" w:rsidRDefault="00482670" w:rsidP="006E4E0B">
            <w:pPr>
              <w:pStyle w:val="TableParagraph"/>
              <w:jc w:val="both"/>
              <w:rPr>
                <w:sz w:val="19"/>
              </w:rPr>
            </w:pPr>
            <w:r>
              <w:rPr>
                <w:w w:val="110"/>
                <w:sz w:val="19"/>
              </w:rPr>
              <w:t>Комментарий: Закупка воды, чая, кофе, сахара, воды для спикеров, печенье, конфеты.</w:t>
            </w:r>
          </w:p>
        </w:tc>
      </w:tr>
      <w:tr w:rsidR="005515D0">
        <w:trPr>
          <w:trHeight w:val="535"/>
        </w:trPr>
        <w:tc>
          <w:tcPr>
            <w:tcW w:w="1850" w:type="dxa"/>
          </w:tcPr>
          <w:p w:rsidR="005515D0" w:rsidRDefault="00482670" w:rsidP="006E4E0B">
            <w:pPr>
              <w:pStyle w:val="TableParagraph"/>
              <w:jc w:val="both"/>
              <w:rPr>
                <w:sz w:val="19"/>
              </w:rPr>
            </w:pPr>
            <w:r>
              <w:rPr>
                <w:w w:val="110"/>
                <w:sz w:val="19"/>
              </w:rPr>
              <w:t xml:space="preserve">Чаепитие на </w:t>
            </w:r>
            <w:r>
              <w:rPr>
                <w:w w:val="105"/>
                <w:sz w:val="19"/>
              </w:rPr>
              <w:t>семейных клубах</w:t>
            </w:r>
          </w:p>
        </w:tc>
        <w:tc>
          <w:tcPr>
            <w:tcW w:w="1850" w:type="dxa"/>
          </w:tcPr>
          <w:p w:rsidR="005515D0" w:rsidRDefault="00482670" w:rsidP="006E4E0B">
            <w:pPr>
              <w:pStyle w:val="TableParagraph"/>
              <w:jc w:val="both"/>
              <w:rPr>
                <w:sz w:val="19"/>
              </w:rPr>
            </w:pPr>
            <w:r>
              <w:rPr>
                <w:w w:val="105"/>
                <w:sz w:val="19"/>
              </w:rPr>
              <w:t>500,00</w:t>
            </w:r>
          </w:p>
        </w:tc>
        <w:tc>
          <w:tcPr>
            <w:tcW w:w="1850" w:type="dxa"/>
          </w:tcPr>
          <w:p w:rsidR="005515D0" w:rsidRDefault="00482670" w:rsidP="006E4E0B">
            <w:pPr>
              <w:pStyle w:val="TableParagraph"/>
              <w:jc w:val="both"/>
              <w:rPr>
                <w:sz w:val="19"/>
              </w:rPr>
            </w:pPr>
            <w:r>
              <w:rPr>
                <w:w w:val="105"/>
                <w:sz w:val="19"/>
              </w:rPr>
              <w:t>26</w:t>
            </w:r>
          </w:p>
        </w:tc>
        <w:tc>
          <w:tcPr>
            <w:tcW w:w="1850" w:type="dxa"/>
          </w:tcPr>
          <w:p w:rsidR="005515D0" w:rsidRDefault="00482670" w:rsidP="006E4E0B">
            <w:pPr>
              <w:pStyle w:val="TableParagraph"/>
              <w:jc w:val="both"/>
              <w:rPr>
                <w:sz w:val="19"/>
              </w:rPr>
            </w:pPr>
            <w:r>
              <w:rPr>
                <w:w w:val="105"/>
                <w:sz w:val="19"/>
              </w:rPr>
              <w:t>13 000,00</w:t>
            </w:r>
          </w:p>
        </w:tc>
        <w:tc>
          <w:tcPr>
            <w:tcW w:w="1850" w:type="dxa"/>
          </w:tcPr>
          <w:p w:rsidR="005515D0" w:rsidRDefault="00482670" w:rsidP="006E4E0B">
            <w:pPr>
              <w:pStyle w:val="TableParagraph"/>
              <w:jc w:val="both"/>
              <w:rPr>
                <w:sz w:val="19"/>
              </w:rPr>
            </w:pPr>
            <w:r>
              <w:rPr>
                <w:w w:val="105"/>
                <w:sz w:val="19"/>
              </w:rPr>
              <w:t>0,00</w:t>
            </w:r>
          </w:p>
        </w:tc>
        <w:tc>
          <w:tcPr>
            <w:tcW w:w="1850" w:type="dxa"/>
          </w:tcPr>
          <w:p w:rsidR="005515D0" w:rsidRDefault="00482670" w:rsidP="006E4E0B">
            <w:pPr>
              <w:pStyle w:val="TableParagraph"/>
              <w:jc w:val="both"/>
              <w:rPr>
                <w:sz w:val="19"/>
              </w:rPr>
            </w:pPr>
            <w:r>
              <w:rPr>
                <w:w w:val="105"/>
                <w:sz w:val="19"/>
              </w:rPr>
              <w:t>13 000,00</w:t>
            </w:r>
          </w:p>
        </w:tc>
      </w:tr>
      <w:tr w:rsidR="005515D0">
        <w:trPr>
          <w:trHeight w:val="301"/>
        </w:trPr>
        <w:tc>
          <w:tcPr>
            <w:tcW w:w="11100" w:type="dxa"/>
            <w:gridSpan w:val="6"/>
          </w:tcPr>
          <w:p w:rsidR="005515D0" w:rsidRDefault="00482670" w:rsidP="006E4E0B">
            <w:pPr>
              <w:pStyle w:val="TableParagraph"/>
              <w:jc w:val="both"/>
              <w:rPr>
                <w:sz w:val="19"/>
              </w:rPr>
            </w:pPr>
            <w:r>
              <w:rPr>
                <w:w w:val="110"/>
                <w:sz w:val="19"/>
              </w:rPr>
              <w:t>Комментарий: Закупка воды, чая, кофе, сахара, воды для спикеров, печенье, конфеты.</w:t>
            </w:r>
          </w:p>
        </w:tc>
      </w:tr>
      <w:tr w:rsidR="005515D0">
        <w:trPr>
          <w:trHeight w:val="769"/>
        </w:trPr>
        <w:tc>
          <w:tcPr>
            <w:tcW w:w="1850" w:type="dxa"/>
          </w:tcPr>
          <w:p w:rsidR="005515D0" w:rsidRDefault="00482670" w:rsidP="006E4E0B">
            <w:pPr>
              <w:pStyle w:val="TableParagraph"/>
              <w:jc w:val="both"/>
              <w:rPr>
                <w:sz w:val="19"/>
              </w:rPr>
            </w:pPr>
            <w:r>
              <w:rPr>
                <w:w w:val="110"/>
                <w:sz w:val="19"/>
              </w:rPr>
              <w:t>Изготовление раздаточных материалов</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100,00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70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7 000,00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0,00</w:t>
            </w:r>
          </w:p>
        </w:tc>
        <w:tc>
          <w:tcPr>
            <w:tcW w:w="1850" w:type="dxa"/>
          </w:tcPr>
          <w:p w:rsidR="005515D0" w:rsidRDefault="005515D0" w:rsidP="006E4E0B">
            <w:pPr>
              <w:pStyle w:val="TableParagraph"/>
              <w:jc w:val="both"/>
            </w:pPr>
          </w:p>
          <w:p w:rsidR="005515D0" w:rsidRDefault="00482670" w:rsidP="006E4E0B">
            <w:pPr>
              <w:pStyle w:val="TableParagraph"/>
              <w:jc w:val="both"/>
              <w:rPr>
                <w:sz w:val="19"/>
              </w:rPr>
            </w:pPr>
            <w:r>
              <w:rPr>
                <w:w w:val="105"/>
                <w:sz w:val="19"/>
              </w:rPr>
              <w:t>7 000,00</w:t>
            </w:r>
          </w:p>
        </w:tc>
      </w:tr>
      <w:tr w:rsidR="005515D0">
        <w:trPr>
          <w:trHeight w:val="535"/>
        </w:trPr>
        <w:tc>
          <w:tcPr>
            <w:tcW w:w="11100" w:type="dxa"/>
            <w:gridSpan w:val="6"/>
          </w:tcPr>
          <w:p w:rsidR="005515D0" w:rsidRDefault="00482670" w:rsidP="006E4E0B">
            <w:pPr>
              <w:pStyle w:val="TableParagraph"/>
              <w:jc w:val="both"/>
              <w:rPr>
                <w:sz w:val="19"/>
              </w:rPr>
            </w:pPr>
            <w:r>
              <w:rPr>
                <w:w w:val="110"/>
                <w:sz w:val="19"/>
              </w:rPr>
              <w:t>Комментарий:</w:t>
            </w:r>
            <w:r>
              <w:rPr>
                <w:spacing w:val="-15"/>
                <w:w w:val="110"/>
                <w:sz w:val="19"/>
              </w:rPr>
              <w:t xml:space="preserve"> </w:t>
            </w:r>
            <w:r>
              <w:rPr>
                <w:w w:val="110"/>
                <w:sz w:val="19"/>
              </w:rPr>
              <w:t>Пакет</w:t>
            </w:r>
            <w:r>
              <w:rPr>
                <w:spacing w:val="-14"/>
                <w:w w:val="110"/>
                <w:sz w:val="19"/>
              </w:rPr>
              <w:t xml:space="preserve"> </w:t>
            </w:r>
            <w:r>
              <w:rPr>
                <w:w w:val="110"/>
                <w:sz w:val="19"/>
              </w:rPr>
              <w:t>будет</w:t>
            </w:r>
            <w:r>
              <w:rPr>
                <w:spacing w:val="-14"/>
                <w:w w:val="110"/>
                <w:sz w:val="19"/>
              </w:rPr>
              <w:t xml:space="preserve"> </w:t>
            </w:r>
            <w:r>
              <w:rPr>
                <w:w w:val="110"/>
                <w:sz w:val="19"/>
              </w:rPr>
              <w:t>включать</w:t>
            </w:r>
            <w:r>
              <w:rPr>
                <w:spacing w:val="-13"/>
                <w:w w:val="110"/>
                <w:sz w:val="19"/>
              </w:rPr>
              <w:t xml:space="preserve"> </w:t>
            </w:r>
            <w:r>
              <w:rPr>
                <w:w w:val="110"/>
                <w:sz w:val="19"/>
              </w:rPr>
              <w:t>в</w:t>
            </w:r>
            <w:r>
              <w:rPr>
                <w:spacing w:val="-14"/>
                <w:w w:val="110"/>
                <w:sz w:val="19"/>
              </w:rPr>
              <w:t xml:space="preserve"> </w:t>
            </w:r>
            <w:r>
              <w:rPr>
                <w:w w:val="110"/>
                <w:sz w:val="19"/>
              </w:rPr>
              <w:t>себя</w:t>
            </w:r>
            <w:r>
              <w:rPr>
                <w:spacing w:val="-14"/>
                <w:w w:val="110"/>
                <w:sz w:val="19"/>
              </w:rPr>
              <w:t xml:space="preserve"> </w:t>
            </w:r>
            <w:r>
              <w:rPr>
                <w:w w:val="110"/>
                <w:sz w:val="19"/>
              </w:rPr>
              <w:t>блокнот,</w:t>
            </w:r>
            <w:r>
              <w:rPr>
                <w:spacing w:val="-14"/>
                <w:w w:val="110"/>
                <w:sz w:val="19"/>
              </w:rPr>
              <w:t xml:space="preserve"> </w:t>
            </w:r>
            <w:r>
              <w:rPr>
                <w:w w:val="110"/>
                <w:sz w:val="19"/>
              </w:rPr>
              <w:t>ручку</w:t>
            </w:r>
            <w:r>
              <w:rPr>
                <w:spacing w:val="-13"/>
                <w:w w:val="110"/>
                <w:sz w:val="19"/>
              </w:rPr>
              <w:t xml:space="preserve"> </w:t>
            </w:r>
            <w:r>
              <w:rPr>
                <w:w w:val="110"/>
                <w:sz w:val="19"/>
              </w:rPr>
              <w:t>для</w:t>
            </w:r>
            <w:r>
              <w:rPr>
                <w:spacing w:val="-15"/>
                <w:w w:val="110"/>
                <w:sz w:val="19"/>
              </w:rPr>
              <w:t xml:space="preserve"> </w:t>
            </w:r>
            <w:r>
              <w:rPr>
                <w:w w:val="110"/>
                <w:sz w:val="19"/>
              </w:rPr>
              <w:t>ведения</w:t>
            </w:r>
            <w:r>
              <w:rPr>
                <w:spacing w:val="-13"/>
                <w:w w:val="110"/>
                <w:sz w:val="19"/>
              </w:rPr>
              <w:t xml:space="preserve"> </w:t>
            </w:r>
            <w:r>
              <w:rPr>
                <w:w w:val="110"/>
                <w:sz w:val="19"/>
              </w:rPr>
              <w:t>записей</w:t>
            </w:r>
            <w:r>
              <w:rPr>
                <w:spacing w:val="-15"/>
                <w:w w:val="110"/>
                <w:sz w:val="19"/>
              </w:rPr>
              <w:t xml:space="preserve"> </w:t>
            </w:r>
            <w:r>
              <w:rPr>
                <w:w w:val="110"/>
                <w:sz w:val="19"/>
              </w:rPr>
              <w:t>участников,</w:t>
            </w:r>
            <w:r>
              <w:rPr>
                <w:spacing w:val="-13"/>
                <w:w w:val="110"/>
                <w:sz w:val="19"/>
              </w:rPr>
              <w:t xml:space="preserve"> </w:t>
            </w:r>
            <w:proofErr w:type="spellStart"/>
            <w:r>
              <w:rPr>
                <w:w w:val="110"/>
                <w:sz w:val="19"/>
              </w:rPr>
              <w:t>бэйдж</w:t>
            </w:r>
            <w:proofErr w:type="spellEnd"/>
            <w:r>
              <w:rPr>
                <w:w w:val="110"/>
                <w:sz w:val="19"/>
              </w:rPr>
              <w:t>,</w:t>
            </w:r>
            <w:r>
              <w:rPr>
                <w:spacing w:val="-14"/>
                <w:w w:val="110"/>
                <w:sz w:val="19"/>
              </w:rPr>
              <w:t xml:space="preserve"> </w:t>
            </w:r>
            <w:r>
              <w:rPr>
                <w:w w:val="110"/>
                <w:sz w:val="19"/>
              </w:rPr>
              <w:t>программу мероприятия, анкету обратной</w:t>
            </w:r>
            <w:r>
              <w:rPr>
                <w:spacing w:val="-12"/>
                <w:w w:val="110"/>
                <w:sz w:val="19"/>
              </w:rPr>
              <w:t xml:space="preserve"> </w:t>
            </w:r>
            <w:r>
              <w:rPr>
                <w:w w:val="110"/>
                <w:sz w:val="19"/>
              </w:rPr>
              <w:t>связи.</w:t>
            </w:r>
          </w:p>
        </w:tc>
      </w:tr>
    </w:tbl>
    <w:p w:rsidR="005515D0" w:rsidRDefault="005515D0" w:rsidP="006E4E0B">
      <w:pPr>
        <w:pStyle w:val="a3"/>
        <w:spacing w:before="0"/>
        <w:ind w:left="0"/>
        <w:jc w:val="both"/>
        <w:rPr>
          <w:sz w:val="38"/>
        </w:rPr>
      </w:pPr>
    </w:p>
    <w:p w:rsidR="005515D0" w:rsidRDefault="00482670" w:rsidP="006E4E0B">
      <w:pPr>
        <w:pStyle w:val="a4"/>
        <w:numPr>
          <w:ilvl w:val="0"/>
          <w:numId w:val="1"/>
        </w:numPr>
        <w:tabs>
          <w:tab w:val="left" w:pos="376"/>
        </w:tabs>
        <w:spacing w:before="0"/>
        <w:ind w:left="0" w:firstLine="0"/>
        <w:jc w:val="both"/>
        <w:rPr>
          <w:sz w:val="27"/>
        </w:rPr>
      </w:pPr>
      <w:bookmarkStart w:id="11" w:name="8._Издательские,_полиграфические_и_сопут"/>
      <w:bookmarkEnd w:id="11"/>
      <w:r>
        <w:rPr>
          <w:color w:val="906C3A"/>
          <w:w w:val="105"/>
          <w:sz w:val="27"/>
        </w:rPr>
        <w:t>Издательские, полиграфические и сопутствующие</w:t>
      </w:r>
      <w:r>
        <w:rPr>
          <w:color w:val="906C3A"/>
          <w:spacing w:val="-19"/>
          <w:w w:val="105"/>
          <w:sz w:val="27"/>
        </w:rPr>
        <w:t xml:space="preserve"> </w:t>
      </w:r>
      <w:r>
        <w:rPr>
          <w:color w:val="906C3A"/>
          <w:w w:val="105"/>
          <w:sz w:val="27"/>
        </w:rPr>
        <w:t>расходы</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1745"/>
        <w:gridCol w:w="2182"/>
        <w:gridCol w:w="1082"/>
        <w:gridCol w:w="1284"/>
        <w:gridCol w:w="3198"/>
        <w:gridCol w:w="1606"/>
      </w:tblGrid>
      <w:tr w:rsidR="005515D0">
        <w:trPr>
          <w:trHeight w:val="497"/>
        </w:trPr>
        <w:tc>
          <w:tcPr>
            <w:tcW w:w="1745" w:type="dxa"/>
            <w:shd w:val="clear" w:color="auto" w:fill="EDEDED"/>
          </w:tcPr>
          <w:p w:rsidR="005515D0" w:rsidRDefault="00482670" w:rsidP="006E4E0B">
            <w:pPr>
              <w:pStyle w:val="TableParagraph"/>
              <w:jc w:val="both"/>
              <w:rPr>
                <w:sz w:val="18"/>
              </w:rPr>
            </w:pPr>
            <w:r>
              <w:rPr>
                <w:w w:val="105"/>
                <w:sz w:val="18"/>
              </w:rPr>
              <w:t>Наименование расходов</w:t>
            </w:r>
          </w:p>
        </w:tc>
        <w:tc>
          <w:tcPr>
            <w:tcW w:w="2182" w:type="dxa"/>
            <w:shd w:val="clear" w:color="auto" w:fill="EDEDED"/>
          </w:tcPr>
          <w:p w:rsidR="005515D0" w:rsidRDefault="00482670" w:rsidP="006E4E0B">
            <w:pPr>
              <w:pStyle w:val="TableParagraph"/>
              <w:jc w:val="both"/>
              <w:rPr>
                <w:sz w:val="18"/>
              </w:rPr>
            </w:pPr>
            <w:r>
              <w:rPr>
                <w:w w:val="105"/>
                <w:sz w:val="18"/>
              </w:rPr>
              <w:t>Стоимость единицы (в рублях)</w:t>
            </w:r>
          </w:p>
        </w:tc>
        <w:tc>
          <w:tcPr>
            <w:tcW w:w="1082" w:type="dxa"/>
            <w:shd w:val="clear" w:color="auto" w:fill="EDEDED"/>
          </w:tcPr>
          <w:p w:rsidR="005515D0" w:rsidRDefault="00482670" w:rsidP="006E4E0B">
            <w:pPr>
              <w:pStyle w:val="TableParagraph"/>
              <w:jc w:val="both"/>
              <w:rPr>
                <w:sz w:val="18"/>
              </w:rPr>
            </w:pPr>
            <w:r>
              <w:rPr>
                <w:w w:val="105"/>
                <w:sz w:val="18"/>
              </w:rPr>
              <w:t>Кол-во единиц</w:t>
            </w:r>
          </w:p>
        </w:tc>
        <w:tc>
          <w:tcPr>
            <w:tcW w:w="1284" w:type="dxa"/>
            <w:shd w:val="clear" w:color="auto" w:fill="EDEDED"/>
          </w:tcPr>
          <w:p w:rsidR="005515D0" w:rsidRDefault="00482670" w:rsidP="006E4E0B">
            <w:pPr>
              <w:pStyle w:val="TableParagraph"/>
              <w:jc w:val="both"/>
              <w:rPr>
                <w:sz w:val="18"/>
              </w:rPr>
            </w:pPr>
            <w:r>
              <w:rPr>
                <w:w w:val="105"/>
                <w:sz w:val="18"/>
              </w:rPr>
              <w:t>Общая стоимость</w:t>
            </w:r>
          </w:p>
        </w:tc>
        <w:tc>
          <w:tcPr>
            <w:tcW w:w="3198"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606" w:type="dxa"/>
            <w:shd w:val="clear" w:color="auto" w:fill="EDEDED"/>
          </w:tcPr>
          <w:p w:rsidR="005515D0" w:rsidRDefault="00482670" w:rsidP="006E4E0B">
            <w:pPr>
              <w:pStyle w:val="TableParagraph"/>
              <w:jc w:val="both"/>
              <w:rPr>
                <w:sz w:val="18"/>
              </w:rPr>
            </w:pPr>
            <w:r>
              <w:rPr>
                <w:w w:val="105"/>
                <w:sz w:val="18"/>
              </w:rPr>
              <w:t>Запрашиваемая сумма</w:t>
            </w:r>
          </w:p>
        </w:tc>
      </w:tr>
    </w:tbl>
    <w:p w:rsidR="005515D0" w:rsidRDefault="005515D0" w:rsidP="006E4E0B">
      <w:pPr>
        <w:pStyle w:val="a3"/>
        <w:spacing w:before="0"/>
        <w:ind w:left="0"/>
        <w:jc w:val="both"/>
        <w:rPr>
          <w:sz w:val="38"/>
        </w:rPr>
      </w:pPr>
    </w:p>
    <w:p w:rsidR="005515D0" w:rsidRDefault="00482670" w:rsidP="006E4E0B">
      <w:pPr>
        <w:pStyle w:val="a4"/>
        <w:numPr>
          <w:ilvl w:val="0"/>
          <w:numId w:val="1"/>
        </w:numPr>
        <w:tabs>
          <w:tab w:val="left" w:pos="376"/>
        </w:tabs>
        <w:spacing w:before="0"/>
        <w:ind w:left="0" w:firstLine="0"/>
        <w:jc w:val="both"/>
        <w:rPr>
          <w:sz w:val="27"/>
        </w:rPr>
      </w:pPr>
      <w:bookmarkStart w:id="12" w:name="9._Прочие_прямые_расходы"/>
      <w:bookmarkEnd w:id="12"/>
      <w:r>
        <w:rPr>
          <w:color w:val="906C3A"/>
          <w:w w:val="105"/>
          <w:sz w:val="27"/>
        </w:rPr>
        <w:t>Прочие прямые</w:t>
      </w:r>
      <w:r>
        <w:rPr>
          <w:color w:val="906C3A"/>
          <w:spacing w:val="-9"/>
          <w:w w:val="105"/>
          <w:sz w:val="27"/>
        </w:rPr>
        <w:t xml:space="preserve"> </w:t>
      </w:r>
      <w:r>
        <w:rPr>
          <w:color w:val="906C3A"/>
          <w:w w:val="105"/>
          <w:sz w:val="27"/>
        </w:rPr>
        <w:t>расходы</w:t>
      </w: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1757"/>
        <w:gridCol w:w="1757"/>
        <w:gridCol w:w="1757"/>
        <w:gridCol w:w="1757"/>
        <w:gridCol w:w="2313"/>
        <w:gridCol w:w="1757"/>
      </w:tblGrid>
      <w:tr w:rsidR="005515D0">
        <w:trPr>
          <w:trHeight w:val="497"/>
        </w:trPr>
        <w:tc>
          <w:tcPr>
            <w:tcW w:w="1757" w:type="dxa"/>
            <w:shd w:val="clear" w:color="auto" w:fill="EDEDED"/>
          </w:tcPr>
          <w:p w:rsidR="005515D0" w:rsidRDefault="00482670" w:rsidP="006E4E0B">
            <w:pPr>
              <w:pStyle w:val="TableParagraph"/>
              <w:jc w:val="both"/>
              <w:rPr>
                <w:sz w:val="18"/>
              </w:rPr>
            </w:pPr>
            <w:r>
              <w:rPr>
                <w:w w:val="105"/>
                <w:sz w:val="18"/>
              </w:rPr>
              <w:t>Наименование расходов</w:t>
            </w:r>
          </w:p>
        </w:tc>
        <w:tc>
          <w:tcPr>
            <w:tcW w:w="1757" w:type="dxa"/>
            <w:shd w:val="clear" w:color="auto" w:fill="EDEDED"/>
          </w:tcPr>
          <w:p w:rsidR="005515D0" w:rsidRDefault="00482670" w:rsidP="006E4E0B">
            <w:pPr>
              <w:pStyle w:val="TableParagraph"/>
              <w:jc w:val="both"/>
              <w:rPr>
                <w:sz w:val="18"/>
              </w:rPr>
            </w:pPr>
            <w:r>
              <w:rPr>
                <w:w w:val="105"/>
                <w:sz w:val="18"/>
              </w:rPr>
              <w:t>Стоимость единицы (в рублях)</w:t>
            </w:r>
          </w:p>
        </w:tc>
        <w:tc>
          <w:tcPr>
            <w:tcW w:w="1757" w:type="dxa"/>
            <w:shd w:val="clear" w:color="auto" w:fill="EDEDED"/>
          </w:tcPr>
          <w:p w:rsidR="005515D0" w:rsidRDefault="00482670" w:rsidP="006E4E0B">
            <w:pPr>
              <w:pStyle w:val="TableParagraph"/>
              <w:jc w:val="both"/>
              <w:rPr>
                <w:sz w:val="18"/>
              </w:rPr>
            </w:pPr>
            <w:r>
              <w:rPr>
                <w:w w:val="105"/>
                <w:sz w:val="18"/>
              </w:rPr>
              <w:t>Кол-во единиц</w:t>
            </w:r>
          </w:p>
        </w:tc>
        <w:tc>
          <w:tcPr>
            <w:tcW w:w="1757" w:type="dxa"/>
            <w:shd w:val="clear" w:color="auto" w:fill="EDEDED"/>
          </w:tcPr>
          <w:p w:rsidR="005515D0" w:rsidRDefault="00482670" w:rsidP="006E4E0B">
            <w:pPr>
              <w:pStyle w:val="TableParagraph"/>
              <w:jc w:val="both"/>
              <w:rPr>
                <w:sz w:val="18"/>
              </w:rPr>
            </w:pPr>
            <w:r>
              <w:rPr>
                <w:w w:val="105"/>
                <w:sz w:val="18"/>
              </w:rPr>
              <w:t>Общая стоимость</w:t>
            </w:r>
          </w:p>
        </w:tc>
        <w:tc>
          <w:tcPr>
            <w:tcW w:w="2313"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r>
              <w:rPr>
                <w:w w:val="105"/>
                <w:sz w:val="18"/>
              </w:rPr>
              <w:t xml:space="preserve"> (за весь период, в рублях)</w:t>
            </w:r>
          </w:p>
        </w:tc>
        <w:tc>
          <w:tcPr>
            <w:tcW w:w="1757" w:type="dxa"/>
            <w:shd w:val="clear" w:color="auto" w:fill="EDEDED"/>
          </w:tcPr>
          <w:p w:rsidR="005515D0" w:rsidRDefault="00482670" w:rsidP="006E4E0B">
            <w:pPr>
              <w:pStyle w:val="TableParagraph"/>
              <w:jc w:val="both"/>
              <w:rPr>
                <w:sz w:val="18"/>
              </w:rPr>
            </w:pPr>
            <w:r>
              <w:rPr>
                <w:w w:val="105"/>
                <w:sz w:val="18"/>
              </w:rPr>
              <w:t>Запрашиваемая сумма</w:t>
            </w:r>
          </w:p>
        </w:tc>
      </w:tr>
      <w:tr w:rsidR="005515D0">
        <w:trPr>
          <w:trHeight w:val="535"/>
        </w:trPr>
        <w:tc>
          <w:tcPr>
            <w:tcW w:w="1757" w:type="dxa"/>
          </w:tcPr>
          <w:p w:rsidR="005515D0" w:rsidRDefault="00482670" w:rsidP="006E4E0B">
            <w:pPr>
              <w:pStyle w:val="TableParagraph"/>
              <w:jc w:val="both"/>
              <w:rPr>
                <w:sz w:val="19"/>
              </w:rPr>
            </w:pPr>
            <w:r>
              <w:rPr>
                <w:w w:val="110"/>
                <w:sz w:val="19"/>
              </w:rPr>
              <w:t>Продуктовая корзина</w:t>
            </w:r>
          </w:p>
        </w:tc>
        <w:tc>
          <w:tcPr>
            <w:tcW w:w="1757" w:type="dxa"/>
          </w:tcPr>
          <w:p w:rsidR="005515D0" w:rsidRDefault="00482670" w:rsidP="006E4E0B">
            <w:pPr>
              <w:pStyle w:val="TableParagraph"/>
              <w:jc w:val="both"/>
              <w:rPr>
                <w:sz w:val="19"/>
              </w:rPr>
            </w:pPr>
            <w:r>
              <w:rPr>
                <w:w w:val="105"/>
                <w:sz w:val="19"/>
              </w:rPr>
              <w:t>500,00</w:t>
            </w:r>
          </w:p>
        </w:tc>
        <w:tc>
          <w:tcPr>
            <w:tcW w:w="1757" w:type="dxa"/>
          </w:tcPr>
          <w:p w:rsidR="005515D0" w:rsidRDefault="00482670" w:rsidP="006E4E0B">
            <w:pPr>
              <w:pStyle w:val="TableParagraph"/>
              <w:jc w:val="both"/>
              <w:rPr>
                <w:sz w:val="19"/>
              </w:rPr>
            </w:pPr>
            <w:r>
              <w:rPr>
                <w:w w:val="105"/>
                <w:sz w:val="19"/>
              </w:rPr>
              <w:t>390</w:t>
            </w:r>
          </w:p>
        </w:tc>
        <w:tc>
          <w:tcPr>
            <w:tcW w:w="1757" w:type="dxa"/>
          </w:tcPr>
          <w:p w:rsidR="005515D0" w:rsidRDefault="00482670" w:rsidP="006E4E0B">
            <w:pPr>
              <w:pStyle w:val="TableParagraph"/>
              <w:jc w:val="both"/>
              <w:rPr>
                <w:sz w:val="19"/>
              </w:rPr>
            </w:pPr>
            <w:r>
              <w:rPr>
                <w:w w:val="105"/>
                <w:sz w:val="19"/>
              </w:rPr>
              <w:t>195 000,00</w:t>
            </w:r>
          </w:p>
        </w:tc>
        <w:tc>
          <w:tcPr>
            <w:tcW w:w="2313" w:type="dxa"/>
          </w:tcPr>
          <w:p w:rsidR="005515D0" w:rsidRDefault="00482670" w:rsidP="006E4E0B">
            <w:pPr>
              <w:pStyle w:val="TableParagraph"/>
              <w:jc w:val="both"/>
              <w:rPr>
                <w:sz w:val="19"/>
              </w:rPr>
            </w:pPr>
            <w:r>
              <w:rPr>
                <w:w w:val="105"/>
                <w:sz w:val="19"/>
              </w:rPr>
              <w:t>195 000,00</w:t>
            </w:r>
          </w:p>
        </w:tc>
        <w:tc>
          <w:tcPr>
            <w:tcW w:w="1757" w:type="dxa"/>
          </w:tcPr>
          <w:p w:rsidR="005515D0" w:rsidRDefault="00482670" w:rsidP="006E4E0B">
            <w:pPr>
              <w:pStyle w:val="TableParagraph"/>
              <w:jc w:val="both"/>
              <w:rPr>
                <w:sz w:val="19"/>
              </w:rPr>
            </w:pPr>
            <w:r>
              <w:rPr>
                <w:w w:val="105"/>
                <w:sz w:val="19"/>
              </w:rPr>
              <w:t>0,00</w:t>
            </w:r>
          </w:p>
        </w:tc>
      </w:tr>
      <w:tr w:rsidR="005515D0">
        <w:trPr>
          <w:trHeight w:val="535"/>
        </w:trPr>
        <w:tc>
          <w:tcPr>
            <w:tcW w:w="11098" w:type="dxa"/>
            <w:gridSpan w:val="6"/>
          </w:tcPr>
          <w:p w:rsidR="005515D0" w:rsidRDefault="00482670" w:rsidP="006E4E0B">
            <w:pPr>
              <w:pStyle w:val="TableParagraph"/>
              <w:jc w:val="both"/>
              <w:rPr>
                <w:sz w:val="19"/>
              </w:rPr>
            </w:pPr>
            <w:r>
              <w:rPr>
                <w:w w:val="110"/>
                <w:sz w:val="19"/>
              </w:rPr>
              <w:t>Комментарий:</w:t>
            </w:r>
            <w:r>
              <w:rPr>
                <w:spacing w:val="-22"/>
                <w:w w:val="110"/>
                <w:sz w:val="19"/>
              </w:rPr>
              <w:t xml:space="preserve"> </w:t>
            </w:r>
            <w:r>
              <w:rPr>
                <w:w w:val="110"/>
                <w:sz w:val="19"/>
              </w:rPr>
              <w:t>Проектом</w:t>
            </w:r>
            <w:r>
              <w:rPr>
                <w:spacing w:val="-21"/>
                <w:w w:val="110"/>
                <w:sz w:val="19"/>
              </w:rPr>
              <w:t xml:space="preserve"> </w:t>
            </w:r>
            <w:r>
              <w:rPr>
                <w:w w:val="110"/>
                <w:sz w:val="19"/>
              </w:rPr>
              <w:t>предусмотрено</w:t>
            </w:r>
            <w:r>
              <w:rPr>
                <w:spacing w:val="-21"/>
                <w:w w:val="110"/>
                <w:sz w:val="19"/>
              </w:rPr>
              <w:t xml:space="preserve"> </w:t>
            </w:r>
            <w:r>
              <w:rPr>
                <w:w w:val="110"/>
                <w:sz w:val="19"/>
              </w:rPr>
              <w:t>предоставление</w:t>
            </w:r>
            <w:r>
              <w:rPr>
                <w:spacing w:val="-22"/>
                <w:w w:val="110"/>
                <w:sz w:val="19"/>
              </w:rPr>
              <w:t xml:space="preserve"> </w:t>
            </w:r>
            <w:r>
              <w:rPr>
                <w:w w:val="110"/>
                <w:sz w:val="19"/>
              </w:rPr>
              <w:t>безвозмездной</w:t>
            </w:r>
            <w:r>
              <w:rPr>
                <w:spacing w:val="-20"/>
                <w:w w:val="110"/>
                <w:sz w:val="19"/>
              </w:rPr>
              <w:t xml:space="preserve"> </w:t>
            </w:r>
            <w:r>
              <w:rPr>
                <w:w w:val="110"/>
                <w:sz w:val="19"/>
              </w:rPr>
              <w:t>продуктовой</w:t>
            </w:r>
            <w:r>
              <w:rPr>
                <w:spacing w:val="-21"/>
                <w:w w:val="110"/>
                <w:sz w:val="19"/>
              </w:rPr>
              <w:t xml:space="preserve"> </w:t>
            </w:r>
            <w:r>
              <w:rPr>
                <w:w w:val="110"/>
                <w:sz w:val="19"/>
              </w:rPr>
              <w:t>помощи</w:t>
            </w:r>
            <w:r>
              <w:rPr>
                <w:spacing w:val="-22"/>
                <w:w w:val="110"/>
                <w:sz w:val="19"/>
              </w:rPr>
              <w:t xml:space="preserve"> </w:t>
            </w:r>
            <w:r>
              <w:rPr>
                <w:w w:val="110"/>
                <w:sz w:val="19"/>
              </w:rPr>
              <w:t>семьям</w:t>
            </w:r>
            <w:r>
              <w:rPr>
                <w:spacing w:val="-21"/>
                <w:w w:val="110"/>
                <w:sz w:val="19"/>
              </w:rPr>
              <w:t xml:space="preserve"> </w:t>
            </w:r>
            <w:r>
              <w:rPr>
                <w:w w:val="110"/>
                <w:sz w:val="19"/>
              </w:rPr>
              <w:t>в</w:t>
            </w:r>
            <w:r>
              <w:rPr>
                <w:spacing w:val="-21"/>
                <w:w w:val="110"/>
                <w:sz w:val="19"/>
              </w:rPr>
              <w:t xml:space="preserve"> </w:t>
            </w:r>
            <w:r>
              <w:rPr>
                <w:w w:val="110"/>
                <w:sz w:val="19"/>
              </w:rPr>
              <w:t>трудной</w:t>
            </w:r>
            <w:r>
              <w:rPr>
                <w:spacing w:val="-20"/>
                <w:w w:val="110"/>
                <w:sz w:val="19"/>
              </w:rPr>
              <w:t xml:space="preserve"> </w:t>
            </w:r>
            <w:r>
              <w:rPr>
                <w:w w:val="110"/>
                <w:sz w:val="19"/>
              </w:rPr>
              <w:t>жизненной ситуации,</w:t>
            </w:r>
            <w:r>
              <w:rPr>
                <w:spacing w:val="-7"/>
                <w:w w:val="110"/>
                <w:sz w:val="19"/>
              </w:rPr>
              <w:t xml:space="preserve"> </w:t>
            </w:r>
            <w:r>
              <w:rPr>
                <w:w w:val="110"/>
                <w:sz w:val="19"/>
              </w:rPr>
              <w:t>ежемесячно</w:t>
            </w:r>
            <w:r>
              <w:rPr>
                <w:spacing w:val="-6"/>
                <w:w w:val="110"/>
                <w:sz w:val="19"/>
              </w:rPr>
              <w:t xml:space="preserve"> </w:t>
            </w:r>
            <w:r>
              <w:rPr>
                <w:w w:val="110"/>
                <w:sz w:val="19"/>
              </w:rPr>
              <w:t>помощь</w:t>
            </w:r>
            <w:r>
              <w:rPr>
                <w:spacing w:val="-6"/>
                <w:w w:val="110"/>
                <w:sz w:val="19"/>
              </w:rPr>
              <w:t xml:space="preserve"> </w:t>
            </w:r>
            <w:r>
              <w:rPr>
                <w:w w:val="110"/>
                <w:sz w:val="19"/>
              </w:rPr>
              <w:t>получают</w:t>
            </w:r>
            <w:r>
              <w:rPr>
                <w:spacing w:val="-6"/>
                <w:w w:val="110"/>
                <w:sz w:val="19"/>
              </w:rPr>
              <w:t xml:space="preserve"> </w:t>
            </w:r>
            <w:r>
              <w:rPr>
                <w:w w:val="110"/>
                <w:sz w:val="19"/>
              </w:rPr>
              <w:t>не</w:t>
            </w:r>
            <w:r>
              <w:rPr>
                <w:spacing w:val="-6"/>
                <w:w w:val="110"/>
                <w:sz w:val="19"/>
              </w:rPr>
              <w:t xml:space="preserve"> </w:t>
            </w:r>
            <w:r>
              <w:rPr>
                <w:w w:val="110"/>
                <w:sz w:val="19"/>
              </w:rPr>
              <w:t>менее</w:t>
            </w:r>
            <w:r>
              <w:rPr>
                <w:spacing w:val="-5"/>
                <w:w w:val="110"/>
                <w:sz w:val="19"/>
              </w:rPr>
              <w:t xml:space="preserve"> </w:t>
            </w:r>
            <w:r>
              <w:rPr>
                <w:w w:val="110"/>
                <w:sz w:val="19"/>
              </w:rPr>
              <w:t>30</w:t>
            </w:r>
            <w:r>
              <w:rPr>
                <w:spacing w:val="-5"/>
                <w:w w:val="110"/>
                <w:sz w:val="19"/>
              </w:rPr>
              <w:t xml:space="preserve"> </w:t>
            </w:r>
            <w:r>
              <w:rPr>
                <w:w w:val="110"/>
                <w:sz w:val="19"/>
              </w:rPr>
              <w:t>семей.</w:t>
            </w:r>
          </w:p>
        </w:tc>
      </w:tr>
      <w:tr w:rsidR="005515D0">
        <w:trPr>
          <w:trHeight w:val="535"/>
        </w:trPr>
        <w:tc>
          <w:tcPr>
            <w:tcW w:w="1757" w:type="dxa"/>
          </w:tcPr>
          <w:p w:rsidR="005515D0" w:rsidRDefault="00482670" w:rsidP="006E4E0B">
            <w:pPr>
              <w:pStyle w:val="TableParagraph"/>
              <w:jc w:val="both"/>
              <w:rPr>
                <w:sz w:val="19"/>
              </w:rPr>
            </w:pPr>
            <w:r>
              <w:rPr>
                <w:w w:val="110"/>
                <w:sz w:val="19"/>
              </w:rPr>
              <w:t>Корзина бытовой химии</w:t>
            </w:r>
          </w:p>
        </w:tc>
        <w:tc>
          <w:tcPr>
            <w:tcW w:w="1757" w:type="dxa"/>
          </w:tcPr>
          <w:p w:rsidR="005515D0" w:rsidRDefault="00482670" w:rsidP="006E4E0B">
            <w:pPr>
              <w:pStyle w:val="TableParagraph"/>
              <w:jc w:val="both"/>
              <w:rPr>
                <w:sz w:val="19"/>
              </w:rPr>
            </w:pPr>
            <w:r>
              <w:rPr>
                <w:w w:val="105"/>
                <w:sz w:val="19"/>
              </w:rPr>
              <w:t>300,00</w:t>
            </w:r>
          </w:p>
        </w:tc>
        <w:tc>
          <w:tcPr>
            <w:tcW w:w="1757" w:type="dxa"/>
          </w:tcPr>
          <w:p w:rsidR="005515D0" w:rsidRDefault="00482670" w:rsidP="006E4E0B">
            <w:pPr>
              <w:pStyle w:val="TableParagraph"/>
              <w:jc w:val="both"/>
              <w:rPr>
                <w:sz w:val="19"/>
              </w:rPr>
            </w:pPr>
            <w:r>
              <w:rPr>
                <w:w w:val="105"/>
                <w:sz w:val="19"/>
              </w:rPr>
              <w:t>195</w:t>
            </w:r>
          </w:p>
        </w:tc>
        <w:tc>
          <w:tcPr>
            <w:tcW w:w="1757" w:type="dxa"/>
          </w:tcPr>
          <w:p w:rsidR="005515D0" w:rsidRDefault="00482670" w:rsidP="006E4E0B">
            <w:pPr>
              <w:pStyle w:val="TableParagraph"/>
              <w:jc w:val="both"/>
              <w:rPr>
                <w:sz w:val="19"/>
              </w:rPr>
            </w:pPr>
            <w:r>
              <w:rPr>
                <w:w w:val="105"/>
                <w:sz w:val="19"/>
              </w:rPr>
              <w:t>58 500,00</w:t>
            </w:r>
          </w:p>
        </w:tc>
        <w:tc>
          <w:tcPr>
            <w:tcW w:w="2313" w:type="dxa"/>
          </w:tcPr>
          <w:p w:rsidR="005515D0" w:rsidRDefault="00482670" w:rsidP="006E4E0B">
            <w:pPr>
              <w:pStyle w:val="TableParagraph"/>
              <w:jc w:val="both"/>
              <w:rPr>
                <w:sz w:val="19"/>
              </w:rPr>
            </w:pPr>
            <w:r>
              <w:rPr>
                <w:w w:val="105"/>
                <w:sz w:val="19"/>
              </w:rPr>
              <w:t>58 500,00</w:t>
            </w:r>
          </w:p>
        </w:tc>
        <w:tc>
          <w:tcPr>
            <w:tcW w:w="1757" w:type="dxa"/>
          </w:tcPr>
          <w:p w:rsidR="005515D0" w:rsidRDefault="00482670" w:rsidP="006E4E0B">
            <w:pPr>
              <w:pStyle w:val="TableParagraph"/>
              <w:jc w:val="both"/>
              <w:rPr>
                <w:sz w:val="19"/>
              </w:rPr>
            </w:pPr>
            <w:r>
              <w:rPr>
                <w:w w:val="105"/>
                <w:sz w:val="19"/>
              </w:rPr>
              <w:t>0,00</w:t>
            </w:r>
          </w:p>
        </w:tc>
      </w:tr>
      <w:tr w:rsidR="005515D0">
        <w:trPr>
          <w:trHeight w:val="535"/>
        </w:trPr>
        <w:tc>
          <w:tcPr>
            <w:tcW w:w="11098" w:type="dxa"/>
            <w:gridSpan w:val="6"/>
          </w:tcPr>
          <w:p w:rsidR="005515D0" w:rsidRDefault="00482670" w:rsidP="006E4E0B">
            <w:pPr>
              <w:pStyle w:val="TableParagraph"/>
              <w:jc w:val="both"/>
              <w:rPr>
                <w:sz w:val="19"/>
              </w:rPr>
            </w:pPr>
            <w:r>
              <w:rPr>
                <w:w w:val="110"/>
                <w:sz w:val="19"/>
              </w:rPr>
              <w:t>Комментарий:</w:t>
            </w:r>
            <w:r>
              <w:rPr>
                <w:spacing w:val="-21"/>
                <w:w w:val="110"/>
                <w:sz w:val="19"/>
              </w:rPr>
              <w:t xml:space="preserve"> </w:t>
            </w:r>
            <w:r>
              <w:rPr>
                <w:w w:val="110"/>
                <w:sz w:val="19"/>
              </w:rPr>
              <w:t>Проектом</w:t>
            </w:r>
            <w:r>
              <w:rPr>
                <w:spacing w:val="-21"/>
                <w:w w:val="110"/>
                <w:sz w:val="19"/>
              </w:rPr>
              <w:t xml:space="preserve"> </w:t>
            </w:r>
            <w:r>
              <w:rPr>
                <w:w w:val="110"/>
                <w:sz w:val="19"/>
              </w:rPr>
              <w:t>предусмотрена</w:t>
            </w:r>
            <w:r>
              <w:rPr>
                <w:spacing w:val="-20"/>
                <w:w w:val="110"/>
                <w:sz w:val="19"/>
              </w:rPr>
              <w:t xml:space="preserve"> </w:t>
            </w:r>
            <w:r>
              <w:rPr>
                <w:w w:val="110"/>
                <w:sz w:val="19"/>
              </w:rPr>
              <w:t>безвозмездная</w:t>
            </w:r>
            <w:r>
              <w:rPr>
                <w:spacing w:val="-20"/>
                <w:w w:val="110"/>
                <w:sz w:val="19"/>
              </w:rPr>
              <w:t xml:space="preserve"> </w:t>
            </w:r>
            <w:r>
              <w:rPr>
                <w:w w:val="110"/>
                <w:sz w:val="19"/>
              </w:rPr>
              <w:t>передача</w:t>
            </w:r>
            <w:r>
              <w:rPr>
                <w:spacing w:val="-20"/>
                <w:w w:val="110"/>
                <w:sz w:val="19"/>
              </w:rPr>
              <w:t xml:space="preserve"> </w:t>
            </w:r>
            <w:r>
              <w:rPr>
                <w:w w:val="110"/>
                <w:sz w:val="19"/>
              </w:rPr>
              <w:t>обратившимся</w:t>
            </w:r>
            <w:r>
              <w:rPr>
                <w:spacing w:val="-20"/>
                <w:w w:val="110"/>
                <w:sz w:val="19"/>
              </w:rPr>
              <w:t xml:space="preserve"> </w:t>
            </w:r>
            <w:r>
              <w:rPr>
                <w:w w:val="110"/>
                <w:sz w:val="19"/>
              </w:rPr>
              <w:t>семьям</w:t>
            </w:r>
            <w:r>
              <w:rPr>
                <w:spacing w:val="-21"/>
                <w:w w:val="110"/>
                <w:sz w:val="19"/>
              </w:rPr>
              <w:t xml:space="preserve"> </w:t>
            </w:r>
            <w:r>
              <w:rPr>
                <w:w w:val="110"/>
                <w:sz w:val="19"/>
              </w:rPr>
              <w:t>в</w:t>
            </w:r>
            <w:r>
              <w:rPr>
                <w:spacing w:val="-20"/>
                <w:w w:val="110"/>
                <w:sz w:val="19"/>
              </w:rPr>
              <w:t xml:space="preserve"> </w:t>
            </w:r>
            <w:r>
              <w:rPr>
                <w:w w:val="110"/>
                <w:sz w:val="19"/>
              </w:rPr>
              <w:t>трудной</w:t>
            </w:r>
            <w:r>
              <w:rPr>
                <w:spacing w:val="-19"/>
                <w:w w:val="110"/>
                <w:sz w:val="19"/>
              </w:rPr>
              <w:t xml:space="preserve"> </w:t>
            </w:r>
            <w:r>
              <w:rPr>
                <w:w w:val="110"/>
                <w:sz w:val="19"/>
              </w:rPr>
              <w:t>жизненной</w:t>
            </w:r>
            <w:r>
              <w:rPr>
                <w:spacing w:val="-21"/>
                <w:w w:val="110"/>
                <w:sz w:val="19"/>
              </w:rPr>
              <w:t xml:space="preserve"> </w:t>
            </w:r>
            <w:r>
              <w:rPr>
                <w:w w:val="110"/>
                <w:sz w:val="19"/>
              </w:rPr>
              <w:t>ситуации товаров</w:t>
            </w:r>
            <w:r>
              <w:rPr>
                <w:spacing w:val="-6"/>
                <w:w w:val="110"/>
                <w:sz w:val="19"/>
              </w:rPr>
              <w:t xml:space="preserve"> </w:t>
            </w:r>
            <w:r>
              <w:rPr>
                <w:w w:val="110"/>
                <w:sz w:val="19"/>
              </w:rPr>
              <w:t>бытовой</w:t>
            </w:r>
            <w:r>
              <w:rPr>
                <w:spacing w:val="-5"/>
                <w:w w:val="110"/>
                <w:sz w:val="19"/>
              </w:rPr>
              <w:t xml:space="preserve"> </w:t>
            </w:r>
            <w:r>
              <w:rPr>
                <w:w w:val="110"/>
                <w:sz w:val="19"/>
              </w:rPr>
              <w:t>химии,</w:t>
            </w:r>
            <w:r>
              <w:rPr>
                <w:spacing w:val="-6"/>
                <w:w w:val="110"/>
                <w:sz w:val="19"/>
              </w:rPr>
              <w:t xml:space="preserve"> </w:t>
            </w:r>
            <w:r>
              <w:rPr>
                <w:w w:val="110"/>
                <w:sz w:val="19"/>
              </w:rPr>
              <w:t>ежемесячно</w:t>
            </w:r>
            <w:r>
              <w:rPr>
                <w:spacing w:val="-6"/>
                <w:w w:val="110"/>
                <w:sz w:val="19"/>
              </w:rPr>
              <w:t xml:space="preserve"> </w:t>
            </w:r>
            <w:r>
              <w:rPr>
                <w:w w:val="110"/>
                <w:sz w:val="19"/>
              </w:rPr>
              <w:t>помощь</w:t>
            </w:r>
            <w:r>
              <w:rPr>
                <w:spacing w:val="-6"/>
                <w:w w:val="110"/>
                <w:sz w:val="19"/>
              </w:rPr>
              <w:t xml:space="preserve"> </w:t>
            </w:r>
            <w:r>
              <w:rPr>
                <w:w w:val="110"/>
                <w:sz w:val="19"/>
              </w:rPr>
              <w:t>получают</w:t>
            </w:r>
            <w:r>
              <w:rPr>
                <w:spacing w:val="-7"/>
                <w:w w:val="110"/>
                <w:sz w:val="19"/>
              </w:rPr>
              <w:t xml:space="preserve"> </w:t>
            </w:r>
            <w:r>
              <w:rPr>
                <w:w w:val="110"/>
                <w:sz w:val="19"/>
              </w:rPr>
              <w:t>не</w:t>
            </w:r>
            <w:r>
              <w:rPr>
                <w:spacing w:val="-6"/>
                <w:w w:val="110"/>
                <w:sz w:val="19"/>
              </w:rPr>
              <w:t xml:space="preserve"> </w:t>
            </w:r>
            <w:r>
              <w:rPr>
                <w:w w:val="110"/>
                <w:sz w:val="19"/>
              </w:rPr>
              <w:t>менее</w:t>
            </w:r>
            <w:r>
              <w:rPr>
                <w:spacing w:val="-6"/>
                <w:w w:val="110"/>
                <w:sz w:val="19"/>
              </w:rPr>
              <w:t xml:space="preserve"> </w:t>
            </w:r>
            <w:r>
              <w:rPr>
                <w:w w:val="110"/>
                <w:sz w:val="19"/>
              </w:rPr>
              <w:t>15</w:t>
            </w:r>
            <w:r>
              <w:rPr>
                <w:spacing w:val="-5"/>
                <w:w w:val="110"/>
                <w:sz w:val="19"/>
              </w:rPr>
              <w:t xml:space="preserve"> </w:t>
            </w:r>
            <w:r>
              <w:rPr>
                <w:w w:val="110"/>
                <w:sz w:val="19"/>
              </w:rPr>
              <w:t>семей.</w:t>
            </w:r>
          </w:p>
        </w:tc>
      </w:tr>
    </w:tbl>
    <w:p w:rsidR="005515D0" w:rsidRDefault="005515D0" w:rsidP="006E4E0B">
      <w:pPr>
        <w:pStyle w:val="a3"/>
        <w:spacing w:before="0"/>
        <w:ind w:left="0"/>
        <w:jc w:val="both"/>
        <w:rPr>
          <w:sz w:val="20"/>
        </w:rPr>
      </w:pPr>
    </w:p>
    <w:p w:rsidR="005515D0" w:rsidRDefault="005515D0" w:rsidP="006E4E0B">
      <w:pPr>
        <w:pStyle w:val="a3"/>
        <w:spacing w:before="0"/>
        <w:ind w:left="0"/>
        <w:jc w:val="both"/>
        <w:rPr>
          <w:sz w:val="12"/>
        </w:r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727"/>
        <w:gridCol w:w="3515"/>
        <w:gridCol w:w="3515"/>
        <w:gridCol w:w="3344"/>
      </w:tblGrid>
      <w:tr w:rsidR="005515D0">
        <w:trPr>
          <w:trHeight w:val="497"/>
        </w:trPr>
        <w:tc>
          <w:tcPr>
            <w:tcW w:w="727" w:type="dxa"/>
            <w:vMerge w:val="restart"/>
            <w:shd w:val="clear" w:color="auto" w:fill="EDEDED"/>
          </w:tcPr>
          <w:p w:rsidR="005515D0" w:rsidRDefault="005515D0" w:rsidP="006E4E0B">
            <w:pPr>
              <w:pStyle w:val="TableParagraph"/>
              <w:jc w:val="both"/>
              <w:rPr>
                <w:sz w:val="19"/>
              </w:rPr>
            </w:pPr>
          </w:p>
          <w:p w:rsidR="005515D0" w:rsidRDefault="00482670" w:rsidP="006E4E0B">
            <w:pPr>
              <w:pStyle w:val="TableParagraph"/>
              <w:jc w:val="both"/>
              <w:rPr>
                <w:sz w:val="18"/>
              </w:rPr>
            </w:pPr>
            <w:r>
              <w:rPr>
                <w:w w:val="110"/>
                <w:sz w:val="18"/>
              </w:rPr>
              <w:t>Итого:</w:t>
            </w:r>
          </w:p>
        </w:tc>
        <w:tc>
          <w:tcPr>
            <w:tcW w:w="3515" w:type="dxa"/>
            <w:shd w:val="clear" w:color="auto" w:fill="EDEDED"/>
          </w:tcPr>
          <w:p w:rsidR="005515D0" w:rsidRDefault="00482670" w:rsidP="006E4E0B">
            <w:pPr>
              <w:pStyle w:val="TableParagraph"/>
              <w:jc w:val="both"/>
              <w:rPr>
                <w:sz w:val="18"/>
              </w:rPr>
            </w:pPr>
            <w:r>
              <w:rPr>
                <w:w w:val="105"/>
                <w:sz w:val="18"/>
              </w:rPr>
              <w:t>Общая сумма расходов на реализацию проекта</w:t>
            </w:r>
          </w:p>
        </w:tc>
        <w:tc>
          <w:tcPr>
            <w:tcW w:w="3515" w:type="dxa"/>
            <w:shd w:val="clear" w:color="auto" w:fill="EDEDED"/>
          </w:tcPr>
          <w:p w:rsidR="005515D0" w:rsidRDefault="00482670" w:rsidP="006E4E0B">
            <w:pPr>
              <w:pStyle w:val="TableParagraph"/>
              <w:jc w:val="both"/>
              <w:rPr>
                <w:sz w:val="18"/>
              </w:rPr>
            </w:pPr>
            <w:proofErr w:type="spellStart"/>
            <w:r>
              <w:rPr>
                <w:w w:val="105"/>
                <w:sz w:val="18"/>
              </w:rPr>
              <w:t>Софинансирование</w:t>
            </w:r>
            <w:proofErr w:type="spellEnd"/>
          </w:p>
        </w:tc>
        <w:tc>
          <w:tcPr>
            <w:tcW w:w="3344" w:type="dxa"/>
            <w:shd w:val="clear" w:color="auto" w:fill="EDEDED"/>
          </w:tcPr>
          <w:p w:rsidR="005515D0" w:rsidRDefault="00482670" w:rsidP="006E4E0B">
            <w:pPr>
              <w:pStyle w:val="TableParagraph"/>
              <w:jc w:val="both"/>
              <w:rPr>
                <w:sz w:val="18"/>
              </w:rPr>
            </w:pPr>
            <w:r>
              <w:rPr>
                <w:w w:val="105"/>
                <w:sz w:val="18"/>
              </w:rPr>
              <w:t>Запрашиваемая сумма гранта</w:t>
            </w:r>
          </w:p>
        </w:tc>
      </w:tr>
      <w:tr w:rsidR="005515D0">
        <w:trPr>
          <w:trHeight w:val="189"/>
        </w:trPr>
        <w:tc>
          <w:tcPr>
            <w:tcW w:w="727" w:type="dxa"/>
            <w:vMerge/>
            <w:tcBorders>
              <w:top w:val="nil"/>
            </w:tcBorders>
            <w:shd w:val="clear" w:color="auto" w:fill="EDEDED"/>
          </w:tcPr>
          <w:p w:rsidR="005515D0" w:rsidRDefault="005515D0" w:rsidP="006E4E0B">
            <w:pPr>
              <w:jc w:val="both"/>
              <w:rPr>
                <w:sz w:val="2"/>
                <w:szCs w:val="2"/>
              </w:rPr>
            </w:pPr>
          </w:p>
        </w:tc>
        <w:tc>
          <w:tcPr>
            <w:tcW w:w="3515" w:type="dxa"/>
          </w:tcPr>
          <w:p w:rsidR="005515D0" w:rsidRDefault="005515D0" w:rsidP="006E4E0B">
            <w:pPr>
              <w:pStyle w:val="TableParagraph"/>
              <w:jc w:val="both"/>
              <w:rPr>
                <w:sz w:val="12"/>
              </w:rPr>
            </w:pPr>
          </w:p>
        </w:tc>
        <w:tc>
          <w:tcPr>
            <w:tcW w:w="3515" w:type="dxa"/>
          </w:tcPr>
          <w:p w:rsidR="005515D0" w:rsidRDefault="005515D0" w:rsidP="006E4E0B">
            <w:pPr>
              <w:pStyle w:val="TableParagraph"/>
              <w:jc w:val="both"/>
              <w:rPr>
                <w:sz w:val="12"/>
              </w:rPr>
            </w:pPr>
          </w:p>
        </w:tc>
        <w:tc>
          <w:tcPr>
            <w:tcW w:w="3344" w:type="dxa"/>
          </w:tcPr>
          <w:p w:rsidR="005515D0" w:rsidRDefault="005515D0" w:rsidP="006E4E0B">
            <w:pPr>
              <w:pStyle w:val="TableParagraph"/>
              <w:jc w:val="both"/>
              <w:rPr>
                <w:sz w:val="12"/>
              </w:rPr>
            </w:pPr>
          </w:p>
        </w:tc>
      </w:tr>
    </w:tbl>
    <w:p w:rsidR="005515D0" w:rsidRDefault="005515D0" w:rsidP="006E4E0B">
      <w:pPr>
        <w:jc w:val="both"/>
        <w:rPr>
          <w:sz w:val="12"/>
        </w:rPr>
        <w:sectPr w:rsidR="005515D0">
          <w:pgSz w:w="11900" w:h="16840"/>
          <w:pgMar w:top="840" w:right="260" w:bottom="280" w:left="300" w:header="720" w:footer="720" w:gutter="0"/>
          <w:cols w:space="720"/>
        </w:sectPr>
      </w:pPr>
    </w:p>
    <w:tbl>
      <w:tblPr>
        <w:tblStyle w:val="TableNormal"/>
        <w:tblW w:w="0" w:type="auto"/>
        <w:tblInd w:w="115" w:type="dxa"/>
        <w:tblBorders>
          <w:top w:val="single" w:sz="6" w:space="0" w:color="3D3D3D"/>
          <w:left w:val="single" w:sz="6" w:space="0" w:color="3D3D3D"/>
          <w:bottom w:val="single" w:sz="6" w:space="0" w:color="3D3D3D"/>
          <w:right w:val="single" w:sz="6" w:space="0" w:color="3D3D3D"/>
          <w:insideH w:val="single" w:sz="6" w:space="0" w:color="3D3D3D"/>
          <w:insideV w:val="single" w:sz="6" w:space="0" w:color="3D3D3D"/>
        </w:tblBorders>
        <w:tblLayout w:type="fixed"/>
        <w:tblLook w:val="01E0" w:firstRow="1" w:lastRow="1" w:firstColumn="1" w:lastColumn="1" w:noHBand="0" w:noVBand="0"/>
      </w:tblPr>
      <w:tblGrid>
        <w:gridCol w:w="727"/>
        <w:gridCol w:w="3515"/>
        <w:gridCol w:w="3515"/>
        <w:gridCol w:w="3344"/>
      </w:tblGrid>
      <w:tr w:rsidR="005515D0">
        <w:trPr>
          <w:trHeight w:val="301"/>
        </w:trPr>
        <w:tc>
          <w:tcPr>
            <w:tcW w:w="727" w:type="dxa"/>
            <w:shd w:val="clear" w:color="auto" w:fill="EDEDED"/>
          </w:tcPr>
          <w:p w:rsidR="005515D0" w:rsidRDefault="005515D0" w:rsidP="006E4E0B">
            <w:pPr>
              <w:pStyle w:val="TableParagraph"/>
              <w:jc w:val="both"/>
              <w:rPr>
                <w:sz w:val="18"/>
              </w:rPr>
            </w:pPr>
          </w:p>
        </w:tc>
        <w:tc>
          <w:tcPr>
            <w:tcW w:w="3515" w:type="dxa"/>
          </w:tcPr>
          <w:p w:rsidR="005515D0" w:rsidRDefault="00482670" w:rsidP="006E4E0B">
            <w:pPr>
              <w:pStyle w:val="TableParagraph"/>
              <w:jc w:val="both"/>
              <w:rPr>
                <w:sz w:val="19"/>
              </w:rPr>
            </w:pPr>
            <w:r>
              <w:rPr>
                <w:w w:val="105"/>
                <w:sz w:val="19"/>
              </w:rPr>
              <w:t>4 722 955,00</w:t>
            </w:r>
          </w:p>
        </w:tc>
        <w:tc>
          <w:tcPr>
            <w:tcW w:w="3515" w:type="dxa"/>
          </w:tcPr>
          <w:p w:rsidR="005515D0" w:rsidRDefault="00482670" w:rsidP="006E4E0B">
            <w:pPr>
              <w:pStyle w:val="TableParagraph"/>
              <w:jc w:val="both"/>
              <w:rPr>
                <w:sz w:val="19"/>
              </w:rPr>
            </w:pPr>
            <w:r>
              <w:rPr>
                <w:w w:val="105"/>
                <w:sz w:val="19"/>
              </w:rPr>
              <w:t>1 926 710,00</w:t>
            </w:r>
          </w:p>
        </w:tc>
        <w:tc>
          <w:tcPr>
            <w:tcW w:w="3344" w:type="dxa"/>
          </w:tcPr>
          <w:p w:rsidR="005515D0" w:rsidRDefault="00482670" w:rsidP="006E4E0B">
            <w:pPr>
              <w:pStyle w:val="TableParagraph"/>
              <w:jc w:val="both"/>
              <w:rPr>
                <w:sz w:val="19"/>
              </w:rPr>
            </w:pPr>
            <w:r>
              <w:rPr>
                <w:w w:val="105"/>
                <w:sz w:val="19"/>
              </w:rPr>
              <w:t>2 796 245,00</w:t>
            </w:r>
          </w:p>
        </w:tc>
      </w:tr>
    </w:tbl>
    <w:p w:rsidR="00482670" w:rsidRDefault="00482670" w:rsidP="006E4E0B">
      <w:pPr>
        <w:jc w:val="both"/>
      </w:pPr>
    </w:p>
    <w:sectPr w:rsidR="00482670">
      <w:pgSz w:w="11900" w:h="16840"/>
      <w:pgMar w:top="840" w:right="2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0D6"/>
    <w:multiLevelType w:val="multilevel"/>
    <w:tmpl w:val="E160A6D0"/>
    <w:lvl w:ilvl="0">
      <w:start w:val="14"/>
      <w:numFmt w:val="decimal"/>
      <w:lvlText w:val="%1"/>
      <w:lvlJc w:val="left"/>
      <w:pPr>
        <w:ind w:left="650" w:hanging="551"/>
      </w:pPr>
      <w:rPr>
        <w:rFonts w:hint="default"/>
        <w:lang w:val="ru-RU" w:eastAsia="ru-RU" w:bidi="ru-RU"/>
      </w:rPr>
    </w:lvl>
    <w:lvl w:ilvl="1">
      <w:start w:val="1"/>
      <w:numFmt w:val="decimal"/>
      <w:lvlText w:val="%1.%2."/>
      <w:lvlJc w:val="left"/>
      <w:pPr>
        <w:ind w:left="650" w:hanging="551"/>
      </w:pPr>
      <w:rPr>
        <w:rFonts w:ascii="Arial" w:eastAsia="Arial" w:hAnsi="Arial" w:cs="Arial" w:hint="default"/>
        <w:i/>
        <w:color w:val="906C3A"/>
        <w:w w:val="91"/>
        <w:sz w:val="24"/>
        <w:szCs w:val="24"/>
        <w:lang w:val="ru-RU" w:eastAsia="ru-RU" w:bidi="ru-RU"/>
      </w:rPr>
    </w:lvl>
    <w:lvl w:ilvl="2">
      <w:numFmt w:val="bullet"/>
      <w:lvlText w:val="•"/>
      <w:lvlJc w:val="left"/>
      <w:pPr>
        <w:ind w:left="2796" w:hanging="551"/>
      </w:pPr>
      <w:rPr>
        <w:rFonts w:hint="default"/>
        <w:lang w:val="ru-RU" w:eastAsia="ru-RU" w:bidi="ru-RU"/>
      </w:rPr>
    </w:lvl>
    <w:lvl w:ilvl="3">
      <w:numFmt w:val="bullet"/>
      <w:lvlText w:val="•"/>
      <w:lvlJc w:val="left"/>
      <w:pPr>
        <w:ind w:left="3864" w:hanging="551"/>
      </w:pPr>
      <w:rPr>
        <w:rFonts w:hint="default"/>
        <w:lang w:val="ru-RU" w:eastAsia="ru-RU" w:bidi="ru-RU"/>
      </w:rPr>
    </w:lvl>
    <w:lvl w:ilvl="4">
      <w:numFmt w:val="bullet"/>
      <w:lvlText w:val="•"/>
      <w:lvlJc w:val="left"/>
      <w:pPr>
        <w:ind w:left="4932" w:hanging="551"/>
      </w:pPr>
      <w:rPr>
        <w:rFonts w:hint="default"/>
        <w:lang w:val="ru-RU" w:eastAsia="ru-RU" w:bidi="ru-RU"/>
      </w:rPr>
    </w:lvl>
    <w:lvl w:ilvl="5">
      <w:numFmt w:val="bullet"/>
      <w:lvlText w:val="•"/>
      <w:lvlJc w:val="left"/>
      <w:pPr>
        <w:ind w:left="6000" w:hanging="551"/>
      </w:pPr>
      <w:rPr>
        <w:rFonts w:hint="default"/>
        <w:lang w:val="ru-RU" w:eastAsia="ru-RU" w:bidi="ru-RU"/>
      </w:rPr>
    </w:lvl>
    <w:lvl w:ilvl="6">
      <w:numFmt w:val="bullet"/>
      <w:lvlText w:val="•"/>
      <w:lvlJc w:val="left"/>
      <w:pPr>
        <w:ind w:left="7068" w:hanging="551"/>
      </w:pPr>
      <w:rPr>
        <w:rFonts w:hint="default"/>
        <w:lang w:val="ru-RU" w:eastAsia="ru-RU" w:bidi="ru-RU"/>
      </w:rPr>
    </w:lvl>
    <w:lvl w:ilvl="7">
      <w:numFmt w:val="bullet"/>
      <w:lvlText w:val="•"/>
      <w:lvlJc w:val="left"/>
      <w:pPr>
        <w:ind w:left="8136" w:hanging="551"/>
      </w:pPr>
      <w:rPr>
        <w:rFonts w:hint="default"/>
        <w:lang w:val="ru-RU" w:eastAsia="ru-RU" w:bidi="ru-RU"/>
      </w:rPr>
    </w:lvl>
    <w:lvl w:ilvl="8">
      <w:numFmt w:val="bullet"/>
      <w:lvlText w:val="•"/>
      <w:lvlJc w:val="left"/>
      <w:pPr>
        <w:ind w:left="9204" w:hanging="551"/>
      </w:pPr>
      <w:rPr>
        <w:rFonts w:hint="default"/>
        <w:lang w:val="ru-RU" w:eastAsia="ru-RU" w:bidi="ru-RU"/>
      </w:rPr>
    </w:lvl>
  </w:abstractNum>
  <w:abstractNum w:abstractNumId="1" w15:restartNumberingAfterBreak="0">
    <w:nsid w:val="111F793A"/>
    <w:multiLevelType w:val="hybridMultilevel"/>
    <w:tmpl w:val="F984CAD0"/>
    <w:lvl w:ilvl="0" w:tplc="0FE65D7A">
      <w:start w:val="1"/>
      <w:numFmt w:val="decimal"/>
      <w:lvlText w:val="%1."/>
      <w:lvlJc w:val="left"/>
      <w:pPr>
        <w:ind w:left="360" w:hanging="261"/>
      </w:pPr>
      <w:rPr>
        <w:rFonts w:ascii="Times New Roman" w:eastAsia="Times New Roman" w:hAnsi="Times New Roman" w:cs="Times New Roman" w:hint="default"/>
        <w:color w:val="906C3A"/>
        <w:w w:val="104"/>
        <w:sz w:val="25"/>
        <w:szCs w:val="25"/>
        <w:lang w:val="ru-RU" w:eastAsia="ru-RU" w:bidi="ru-RU"/>
      </w:rPr>
    </w:lvl>
    <w:lvl w:ilvl="1" w:tplc="6C6CF07E">
      <w:numFmt w:val="bullet"/>
      <w:lvlText w:val="•"/>
      <w:lvlJc w:val="left"/>
      <w:pPr>
        <w:ind w:left="1458" w:hanging="261"/>
      </w:pPr>
      <w:rPr>
        <w:rFonts w:hint="default"/>
        <w:lang w:val="ru-RU" w:eastAsia="ru-RU" w:bidi="ru-RU"/>
      </w:rPr>
    </w:lvl>
    <w:lvl w:ilvl="2" w:tplc="CF86FC7E">
      <w:numFmt w:val="bullet"/>
      <w:lvlText w:val="•"/>
      <w:lvlJc w:val="left"/>
      <w:pPr>
        <w:ind w:left="2556" w:hanging="261"/>
      </w:pPr>
      <w:rPr>
        <w:rFonts w:hint="default"/>
        <w:lang w:val="ru-RU" w:eastAsia="ru-RU" w:bidi="ru-RU"/>
      </w:rPr>
    </w:lvl>
    <w:lvl w:ilvl="3" w:tplc="0810CC1A">
      <w:numFmt w:val="bullet"/>
      <w:lvlText w:val="•"/>
      <w:lvlJc w:val="left"/>
      <w:pPr>
        <w:ind w:left="3654" w:hanging="261"/>
      </w:pPr>
      <w:rPr>
        <w:rFonts w:hint="default"/>
        <w:lang w:val="ru-RU" w:eastAsia="ru-RU" w:bidi="ru-RU"/>
      </w:rPr>
    </w:lvl>
    <w:lvl w:ilvl="4" w:tplc="8078ED32">
      <w:numFmt w:val="bullet"/>
      <w:lvlText w:val="•"/>
      <w:lvlJc w:val="left"/>
      <w:pPr>
        <w:ind w:left="4752" w:hanging="261"/>
      </w:pPr>
      <w:rPr>
        <w:rFonts w:hint="default"/>
        <w:lang w:val="ru-RU" w:eastAsia="ru-RU" w:bidi="ru-RU"/>
      </w:rPr>
    </w:lvl>
    <w:lvl w:ilvl="5" w:tplc="3D321040">
      <w:numFmt w:val="bullet"/>
      <w:lvlText w:val="•"/>
      <w:lvlJc w:val="left"/>
      <w:pPr>
        <w:ind w:left="5850" w:hanging="261"/>
      </w:pPr>
      <w:rPr>
        <w:rFonts w:hint="default"/>
        <w:lang w:val="ru-RU" w:eastAsia="ru-RU" w:bidi="ru-RU"/>
      </w:rPr>
    </w:lvl>
    <w:lvl w:ilvl="6" w:tplc="C42A2052">
      <w:numFmt w:val="bullet"/>
      <w:lvlText w:val="•"/>
      <w:lvlJc w:val="left"/>
      <w:pPr>
        <w:ind w:left="6948" w:hanging="261"/>
      </w:pPr>
      <w:rPr>
        <w:rFonts w:hint="default"/>
        <w:lang w:val="ru-RU" w:eastAsia="ru-RU" w:bidi="ru-RU"/>
      </w:rPr>
    </w:lvl>
    <w:lvl w:ilvl="7" w:tplc="4CEA42DC">
      <w:numFmt w:val="bullet"/>
      <w:lvlText w:val="•"/>
      <w:lvlJc w:val="left"/>
      <w:pPr>
        <w:ind w:left="8046" w:hanging="261"/>
      </w:pPr>
      <w:rPr>
        <w:rFonts w:hint="default"/>
        <w:lang w:val="ru-RU" w:eastAsia="ru-RU" w:bidi="ru-RU"/>
      </w:rPr>
    </w:lvl>
    <w:lvl w:ilvl="8" w:tplc="4876602A">
      <w:numFmt w:val="bullet"/>
      <w:lvlText w:val="•"/>
      <w:lvlJc w:val="left"/>
      <w:pPr>
        <w:ind w:left="9144" w:hanging="261"/>
      </w:pPr>
      <w:rPr>
        <w:rFonts w:hint="default"/>
        <w:lang w:val="ru-RU" w:eastAsia="ru-RU" w:bidi="ru-RU"/>
      </w:rPr>
    </w:lvl>
  </w:abstractNum>
  <w:abstractNum w:abstractNumId="2" w15:restartNumberingAfterBreak="0">
    <w:nsid w:val="129A4F3B"/>
    <w:multiLevelType w:val="hybridMultilevel"/>
    <w:tmpl w:val="B08C579E"/>
    <w:lvl w:ilvl="0" w:tplc="9AAA0E7E">
      <w:start w:val="5"/>
      <w:numFmt w:val="decimal"/>
      <w:lvlText w:val="%1."/>
      <w:lvlJc w:val="left"/>
      <w:pPr>
        <w:ind w:left="406" w:hanging="307"/>
      </w:pPr>
      <w:rPr>
        <w:rFonts w:ascii="Arial" w:eastAsia="Arial" w:hAnsi="Arial" w:cs="Arial" w:hint="default"/>
        <w:b/>
        <w:bCs/>
        <w:color w:val="906C3A"/>
        <w:w w:val="92"/>
        <w:sz w:val="30"/>
        <w:szCs w:val="30"/>
        <w:lang w:val="ru-RU" w:eastAsia="ru-RU" w:bidi="ru-RU"/>
      </w:rPr>
    </w:lvl>
    <w:lvl w:ilvl="1" w:tplc="3416A042">
      <w:numFmt w:val="bullet"/>
      <w:lvlText w:val="•"/>
      <w:lvlJc w:val="left"/>
      <w:pPr>
        <w:ind w:left="1494" w:hanging="307"/>
      </w:pPr>
      <w:rPr>
        <w:rFonts w:hint="default"/>
        <w:lang w:val="ru-RU" w:eastAsia="ru-RU" w:bidi="ru-RU"/>
      </w:rPr>
    </w:lvl>
    <w:lvl w:ilvl="2" w:tplc="87CC12D6">
      <w:numFmt w:val="bullet"/>
      <w:lvlText w:val="•"/>
      <w:lvlJc w:val="left"/>
      <w:pPr>
        <w:ind w:left="2588" w:hanging="307"/>
      </w:pPr>
      <w:rPr>
        <w:rFonts w:hint="default"/>
        <w:lang w:val="ru-RU" w:eastAsia="ru-RU" w:bidi="ru-RU"/>
      </w:rPr>
    </w:lvl>
    <w:lvl w:ilvl="3" w:tplc="0044A526">
      <w:numFmt w:val="bullet"/>
      <w:lvlText w:val="•"/>
      <w:lvlJc w:val="left"/>
      <w:pPr>
        <w:ind w:left="3682" w:hanging="307"/>
      </w:pPr>
      <w:rPr>
        <w:rFonts w:hint="default"/>
        <w:lang w:val="ru-RU" w:eastAsia="ru-RU" w:bidi="ru-RU"/>
      </w:rPr>
    </w:lvl>
    <w:lvl w:ilvl="4" w:tplc="103C248C">
      <w:numFmt w:val="bullet"/>
      <w:lvlText w:val="•"/>
      <w:lvlJc w:val="left"/>
      <w:pPr>
        <w:ind w:left="4776" w:hanging="307"/>
      </w:pPr>
      <w:rPr>
        <w:rFonts w:hint="default"/>
        <w:lang w:val="ru-RU" w:eastAsia="ru-RU" w:bidi="ru-RU"/>
      </w:rPr>
    </w:lvl>
    <w:lvl w:ilvl="5" w:tplc="6FFA49A0">
      <w:numFmt w:val="bullet"/>
      <w:lvlText w:val="•"/>
      <w:lvlJc w:val="left"/>
      <w:pPr>
        <w:ind w:left="5870" w:hanging="307"/>
      </w:pPr>
      <w:rPr>
        <w:rFonts w:hint="default"/>
        <w:lang w:val="ru-RU" w:eastAsia="ru-RU" w:bidi="ru-RU"/>
      </w:rPr>
    </w:lvl>
    <w:lvl w:ilvl="6" w:tplc="DB8C4338">
      <w:numFmt w:val="bullet"/>
      <w:lvlText w:val="•"/>
      <w:lvlJc w:val="left"/>
      <w:pPr>
        <w:ind w:left="6964" w:hanging="307"/>
      </w:pPr>
      <w:rPr>
        <w:rFonts w:hint="default"/>
        <w:lang w:val="ru-RU" w:eastAsia="ru-RU" w:bidi="ru-RU"/>
      </w:rPr>
    </w:lvl>
    <w:lvl w:ilvl="7" w:tplc="06C87E30">
      <w:numFmt w:val="bullet"/>
      <w:lvlText w:val="•"/>
      <w:lvlJc w:val="left"/>
      <w:pPr>
        <w:ind w:left="8058" w:hanging="307"/>
      </w:pPr>
      <w:rPr>
        <w:rFonts w:hint="default"/>
        <w:lang w:val="ru-RU" w:eastAsia="ru-RU" w:bidi="ru-RU"/>
      </w:rPr>
    </w:lvl>
    <w:lvl w:ilvl="8" w:tplc="9A4865EA">
      <w:numFmt w:val="bullet"/>
      <w:lvlText w:val="•"/>
      <w:lvlJc w:val="left"/>
      <w:pPr>
        <w:ind w:left="9152" w:hanging="307"/>
      </w:pPr>
      <w:rPr>
        <w:rFonts w:hint="default"/>
        <w:lang w:val="ru-RU" w:eastAsia="ru-RU" w:bidi="ru-RU"/>
      </w:rPr>
    </w:lvl>
  </w:abstractNum>
  <w:abstractNum w:abstractNumId="3" w15:restartNumberingAfterBreak="0">
    <w:nsid w:val="16FD0E07"/>
    <w:multiLevelType w:val="multilevel"/>
    <w:tmpl w:val="13F4B616"/>
    <w:lvl w:ilvl="0">
      <w:start w:val="1"/>
      <w:numFmt w:val="decimal"/>
      <w:lvlText w:val="%1."/>
      <w:lvlJc w:val="left"/>
      <w:pPr>
        <w:ind w:left="100" w:hanging="261"/>
      </w:pPr>
      <w:rPr>
        <w:rFonts w:ascii="Times New Roman" w:eastAsia="Times New Roman" w:hAnsi="Times New Roman" w:cs="Times New Roman" w:hint="default"/>
        <w:color w:val="906C3A"/>
        <w:w w:val="104"/>
        <w:sz w:val="25"/>
        <w:szCs w:val="25"/>
        <w:lang w:val="ru-RU" w:eastAsia="ru-RU" w:bidi="ru-RU"/>
      </w:rPr>
    </w:lvl>
    <w:lvl w:ilvl="1">
      <w:start w:val="1"/>
      <w:numFmt w:val="decimal"/>
      <w:lvlText w:val="%1.%2."/>
      <w:lvlJc w:val="left"/>
      <w:pPr>
        <w:ind w:left="556" w:hanging="457"/>
      </w:pPr>
      <w:rPr>
        <w:rFonts w:ascii="Times New Roman" w:eastAsia="Times New Roman" w:hAnsi="Times New Roman" w:cs="Times New Roman" w:hint="default"/>
        <w:color w:val="906C3A"/>
        <w:w w:val="104"/>
        <w:sz w:val="25"/>
        <w:szCs w:val="25"/>
        <w:lang w:val="ru-RU" w:eastAsia="ru-RU" w:bidi="ru-RU"/>
      </w:rPr>
    </w:lvl>
    <w:lvl w:ilvl="2">
      <w:numFmt w:val="bullet"/>
      <w:lvlText w:val="•"/>
      <w:lvlJc w:val="left"/>
      <w:pPr>
        <w:ind w:left="680" w:hanging="457"/>
      </w:pPr>
      <w:rPr>
        <w:rFonts w:hint="default"/>
        <w:lang w:val="ru-RU" w:eastAsia="ru-RU" w:bidi="ru-RU"/>
      </w:rPr>
    </w:lvl>
    <w:lvl w:ilvl="3">
      <w:numFmt w:val="bullet"/>
      <w:lvlText w:val="•"/>
      <w:lvlJc w:val="left"/>
      <w:pPr>
        <w:ind w:left="2012" w:hanging="457"/>
      </w:pPr>
      <w:rPr>
        <w:rFonts w:hint="default"/>
        <w:lang w:val="ru-RU" w:eastAsia="ru-RU" w:bidi="ru-RU"/>
      </w:rPr>
    </w:lvl>
    <w:lvl w:ilvl="4">
      <w:numFmt w:val="bullet"/>
      <w:lvlText w:val="•"/>
      <w:lvlJc w:val="left"/>
      <w:pPr>
        <w:ind w:left="3345" w:hanging="457"/>
      </w:pPr>
      <w:rPr>
        <w:rFonts w:hint="default"/>
        <w:lang w:val="ru-RU" w:eastAsia="ru-RU" w:bidi="ru-RU"/>
      </w:rPr>
    </w:lvl>
    <w:lvl w:ilvl="5">
      <w:numFmt w:val="bullet"/>
      <w:lvlText w:val="•"/>
      <w:lvlJc w:val="left"/>
      <w:pPr>
        <w:ind w:left="4677" w:hanging="457"/>
      </w:pPr>
      <w:rPr>
        <w:rFonts w:hint="default"/>
        <w:lang w:val="ru-RU" w:eastAsia="ru-RU" w:bidi="ru-RU"/>
      </w:rPr>
    </w:lvl>
    <w:lvl w:ilvl="6">
      <w:numFmt w:val="bullet"/>
      <w:lvlText w:val="•"/>
      <w:lvlJc w:val="left"/>
      <w:pPr>
        <w:ind w:left="6010" w:hanging="457"/>
      </w:pPr>
      <w:rPr>
        <w:rFonts w:hint="default"/>
        <w:lang w:val="ru-RU" w:eastAsia="ru-RU" w:bidi="ru-RU"/>
      </w:rPr>
    </w:lvl>
    <w:lvl w:ilvl="7">
      <w:numFmt w:val="bullet"/>
      <w:lvlText w:val="•"/>
      <w:lvlJc w:val="left"/>
      <w:pPr>
        <w:ind w:left="7342" w:hanging="457"/>
      </w:pPr>
      <w:rPr>
        <w:rFonts w:hint="default"/>
        <w:lang w:val="ru-RU" w:eastAsia="ru-RU" w:bidi="ru-RU"/>
      </w:rPr>
    </w:lvl>
    <w:lvl w:ilvl="8">
      <w:numFmt w:val="bullet"/>
      <w:lvlText w:val="•"/>
      <w:lvlJc w:val="left"/>
      <w:pPr>
        <w:ind w:left="8675" w:hanging="457"/>
      </w:pPr>
      <w:rPr>
        <w:rFonts w:hint="default"/>
        <w:lang w:val="ru-RU" w:eastAsia="ru-RU" w:bidi="ru-RU"/>
      </w:rPr>
    </w:lvl>
  </w:abstractNum>
  <w:abstractNum w:abstractNumId="4" w15:restartNumberingAfterBreak="0">
    <w:nsid w:val="1DE51EB1"/>
    <w:multiLevelType w:val="hybridMultilevel"/>
    <w:tmpl w:val="6ACCB40E"/>
    <w:lvl w:ilvl="0" w:tplc="3586DA20">
      <w:start w:val="28"/>
      <w:numFmt w:val="decimal"/>
      <w:lvlText w:val="%1."/>
      <w:lvlJc w:val="left"/>
      <w:pPr>
        <w:ind w:left="487" w:hanging="388"/>
      </w:pPr>
      <w:rPr>
        <w:rFonts w:ascii="Times New Roman" w:eastAsia="Times New Roman" w:hAnsi="Times New Roman" w:cs="Times New Roman" w:hint="default"/>
        <w:color w:val="906C3A"/>
        <w:w w:val="103"/>
        <w:sz w:val="25"/>
        <w:szCs w:val="25"/>
        <w:lang w:val="ru-RU" w:eastAsia="ru-RU" w:bidi="ru-RU"/>
      </w:rPr>
    </w:lvl>
    <w:lvl w:ilvl="1" w:tplc="99084530">
      <w:numFmt w:val="bullet"/>
      <w:lvlText w:val="•"/>
      <w:lvlJc w:val="left"/>
      <w:pPr>
        <w:ind w:left="1566" w:hanging="388"/>
      </w:pPr>
      <w:rPr>
        <w:rFonts w:hint="default"/>
        <w:lang w:val="ru-RU" w:eastAsia="ru-RU" w:bidi="ru-RU"/>
      </w:rPr>
    </w:lvl>
    <w:lvl w:ilvl="2" w:tplc="C79AD1B8">
      <w:numFmt w:val="bullet"/>
      <w:lvlText w:val="•"/>
      <w:lvlJc w:val="left"/>
      <w:pPr>
        <w:ind w:left="2652" w:hanging="388"/>
      </w:pPr>
      <w:rPr>
        <w:rFonts w:hint="default"/>
        <w:lang w:val="ru-RU" w:eastAsia="ru-RU" w:bidi="ru-RU"/>
      </w:rPr>
    </w:lvl>
    <w:lvl w:ilvl="3" w:tplc="19B46DD8">
      <w:numFmt w:val="bullet"/>
      <w:lvlText w:val="•"/>
      <w:lvlJc w:val="left"/>
      <w:pPr>
        <w:ind w:left="3738" w:hanging="388"/>
      </w:pPr>
      <w:rPr>
        <w:rFonts w:hint="default"/>
        <w:lang w:val="ru-RU" w:eastAsia="ru-RU" w:bidi="ru-RU"/>
      </w:rPr>
    </w:lvl>
    <w:lvl w:ilvl="4" w:tplc="93186698">
      <w:numFmt w:val="bullet"/>
      <w:lvlText w:val="•"/>
      <w:lvlJc w:val="left"/>
      <w:pPr>
        <w:ind w:left="4824" w:hanging="388"/>
      </w:pPr>
      <w:rPr>
        <w:rFonts w:hint="default"/>
        <w:lang w:val="ru-RU" w:eastAsia="ru-RU" w:bidi="ru-RU"/>
      </w:rPr>
    </w:lvl>
    <w:lvl w:ilvl="5" w:tplc="4B1CD0A0">
      <w:numFmt w:val="bullet"/>
      <w:lvlText w:val="•"/>
      <w:lvlJc w:val="left"/>
      <w:pPr>
        <w:ind w:left="5910" w:hanging="388"/>
      </w:pPr>
      <w:rPr>
        <w:rFonts w:hint="default"/>
        <w:lang w:val="ru-RU" w:eastAsia="ru-RU" w:bidi="ru-RU"/>
      </w:rPr>
    </w:lvl>
    <w:lvl w:ilvl="6" w:tplc="2468EC9E">
      <w:numFmt w:val="bullet"/>
      <w:lvlText w:val="•"/>
      <w:lvlJc w:val="left"/>
      <w:pPr>
        <w:ind w:left="6996" w:hanging="388"/>
      </w:pPr>
      <w:rPr>
        <w:rFonts w:hint="default"/>
        <w:lang w:val="ru-RU" w:eastAsia="ru-RU" w:bidi="ru-RU"/>
      </w:rPr>
    </w:lvl>
    <w:lvl w:ilvl="7" w:tplc="ED3CD284">
      <w:numFmt w:val="bullet"/>
      <w:lvlText w:val="•"/>
      <w:lvlJc w:val="left"/>
      <w:pPr>
        <w:ind w:left="8082" w:hanging="388"/>
      </w:pPr>
      <w:rPr>
        <w:rFonts w:hint="default"/>
        <w:lang w:val="ru-RU" w:eastAsia="ru-RU" w:bidi="ru-RU"/>
      </w:rPr>
    </w:lvl>
    <w:lvl w:ilvl="8" w:tplc="879E6072">
      <w:numFmt w:val="bullet"/>
      <w:lvlText w:val="•"/>
      <w:lvlJc w:val="left"/>
      <w:pPr>
        <w:ind w:left="9168" w:hanging="388"/>
      </w:pPr>
      <w:rPr>
        <w:rFonts w:hint="default"/>
        <w:lang w:val="ru-RU" w:eastAsia="ru-RU" w:bidi="ru-RU"/>
      </w:rPr>
    </w:lvl>
  </w:abstractNum>
  <w:abstractNum w:abstractNumId="5" w15:restartNumberingAfterBreak="0">
    <w:nsid w:val="26681C6A"/>
    <w:multiLevelType w:val="hybridMultilevel"/>
    <w:tmpl w:val="84DC545E"/>
    <w:lvl w:ilvl="0" w:tplc="355ED23C">
      <w:start w:val="1"/>
      <w:numFmt w:val="decimal"/>
      <w:lvlText w:val="%1."/>
      <w:lvlJc w:val="left"/>
      <w:pPr>
        <w:ind w:left="360" w:hanging="261"/>
      </w:pPr>
      <w:rPr>
        <w:rFonts w:ascii="Times New Roman" w:eastAsia="Times New Roman" w:hAnsi="Times New Roman" w:cs="Times New Roman" w:hint="default"/>
        <w:color w:val="906C3A"/>
        <w:w w:val="104"/>
        <w:sz w:val="25"/>
        <w:szCs w:val="25"/>
        <w:lang w:val="ru-RU" w:eastAsia="ru-RU" w:bidi="ru-RU"/>
      </w:rPr>
    </w:lvl>
    <w:lvl w:ilvl="1" w:tplc="F13E625A">
      <w:numFmt w:val="bullet"/>
      <w:lvlText w:val="•"/>
      <w:lvlJc w:val="left"/>
      <w:pPr>
        <w:ind w:left="1458" w:hanging="261"/>
      </w:pPr>
      <w:rPr>
        <w:rFonts w:hint="default"/>
        <w:lang w:val="ru-RU" w:eastAsia="ru-RU" w:bidi="ru-RU"/>
      </w:rPr>
    </w:lvl>
    <w:lvl w:ilvl="2" w:tplc="8EEC7CC4">
      <w:numFmt w:val="bullet"/>
      <w:lvlText w:val="•"/>
      <w:lvlJc w:val="left"/>
      <w:pPr>
        <w:ind w:left="2556" w:hanging="261"/>
      </w:pPr>
      <w:rPr>
        <w:rFonts w:hint="default"/>
        <w:lang w:val="ru-RU" w:eastAsia="ru-RU" w:bidi="ru-RU"/>
      </w:rPr>
    </w:lvl>
    <w:lvl w:ilvl="3" w:tplc="0E763B90">
      <w:numFmt w:val="bullet"/>
      <w:lvlText w:val="•"/>
      <w:lvlJc w:val="left"/>
      <w:pPr>
        <w:ind w:left="3654" w:hanging="261"/>
      </w:pPr>
      <w:rPr>
        <w:rFonts w:hint="default"/>
        <w:lang w:val="ru-RU" w:eastAsia="ru-RU" w:bidi="ru-RU"/>
      </w:rPr>
    </w:lvl>
    <w:lvl w:ilvl="4" w:tplc="7708CFEA">
      <w:numFmt w:val="bullet"/>
      <w:lvlText w:val="•"/>
      <w:lvlJc w:val="left"/>
      <w:pPr>
        <w:ind w:left="4752" w:hanging="261"/>
      </w:pPr>
      <w:rPr>
        <w:rFonts w:hint="default"/>
        <w:lang w:val="ru-RU" w:eastAsia="ru-RU" w:bidi="ru-RU"/>
      </w:rPr>
    </w:lvl>
    <w:lvl w:ilvl="5" w:tplc="FC8633A4">
      <w:numFmt w:val="bullet"/>
      <w:lvlText w:val="•"/>
      <w:lvlJc w:val="left"/>
      <w:pPr>
        <w:ind w:left="5850" w:hanging="261"/>
      </w:pPr>
      <w:rPr>
        <w:rFonts w:hint="default"/>
        <w:lang w:val="ru-RU" w:eastAsia="ru-RU" w:bidi="ru-RU"/>
      </w:rPr>
    </w:lvl>
    <w:lvl w:ilvl="6" w:tplc="62A482A0">
      <w:numFmt w:val="bullet"/>
      <w:lvlText w:val="•"/>
      <w:lvlJc w:val="left"/>
      <w:pPr>
        <w:ind w:left="6948" w:hanging="261"/>
      </w:pPr>
      <w:rPr>
        <w:rFonts w:hint="default"/>
        <w:lang w:val="ru-RU" w:eastAsia="ru-RU" w:bidi="ru-RU"/>
      </w:rPr>
    </w:lvl>
    <w:lvl w:ilvl="7" w:tplc="D20CD18C">
      <w:numFmt w:val="bullet"/>
      <w:lvlText w:val="•"/>
      <w:lvlJc w:val="left"/>
      <w:pPr>
        <w:ind w:left="8046" w:hanging="261"/>
      </w:pPr>
      <w:rPr>
        <w:rFonts w:hint="default"/>
        <w:lang w:val="ru-RU" w:eastAsia="ru-RU" w:bidi="ru-RU"/>
      </w:rPr>
    </w:lvl>
    <w:lvl w:ilvl="8" w:tplc="73AAD530">
      <w:numFmt w:val="bullet"/>
      <w:lvlText w:val="•"/>
      <w:lvlJc w:val="left"/>
      <w:pPr>
        <w:ind w:left="9144" w:hanging="261"/>
      </w:pPr>
      <w:rPr>
        <w:rFonts w:hint="default"/>
        <w:lang w:val="ru-RU" w:eastAsia="ru-RU" w:bidi="ru-RU"/>
      </w:rPr>
    </w:lvl>
  </w:abstractNum>
  <w:abstractNum w:abstractNumId="6" w15:restartNumberingAfterBreak="0">
    <w:nsid w:val="280E62CC"/>
    <w:multiLevelType w:val="hybridMultilevel"/>
    <w:tmpl w:val="111C9E7A"/>
    <w:lvl w:ilvl="0" w:tplc="45B6B976">
      <w:start w:val="1"/>
      <w:numFmt w:val="decimal"/>
      <w:lvlText w:val="%1."/>
      <w:lvlJc w:val="left"/>
      <w:pPr>
        <w:ind w:left="360" w:hanging="261"/>
      </w:pPr>
      <w:rPr>
        <w:rFonts w:ascii="Times New Roman" w:eastAsia="Times New Roman" w:hAnsi="Times New Roman" w:cs="Times New Roman" w:hint="default"/>
        <w:color w:val="906C3A"/>
        <w:w w:val="104"/>
        <w:sz w:val="25"/>
        <w:szCs w:val="25"/>
        <w:lang w:val="ru-RU" w:eastAsia="ru-RU" w:bidi="ru-RU"/>
      </w:rPr>
    </w:lvl>
    <w:lvl w:ilvl="1" w:tplc="7D885B8A">
      <w:numFmt w:val="bullet"/>
      <w:lvlText w:val="•"/>
      <w:lvlJc w:val="left"/>
      <w:pPr>
        <w:ind w:left="1458" w:hanging="261"/>
      </w:pPr>
      <w:rPr>
        <w:rFonts w:hint="default"/>
        <w:lang w:val="ru-RU" w:eastAsia="ru-RU" w:bidi="ru-RU"/>
      </w:rPr>
    </w:lvl>
    <w:lvl w:ilvl="2" w:tplc="2B4A3348">
      <w:numFmt w:val="bullet"/>
      <w:lvlText w:val="•"/>
      <w:lvlJc w:val="left"/>
      <w:pPr>
        <w:ind w:left="2556" w:hanging="261"/>
      </w:pPr>
      <w:rPr>
        <w:rFonts w:hint="default"/>
        <w:lang w:val="ru-RU" w:eastAsia="ru-RU" w:bidi="ru-RU"/>
      </w:rPr>
    </w:lvl>
    <w:lvl w:ilvl="3" w:tplc="D36679E8">
      <w:numFmt w:val="bullet"/>
      <w:lvlText w:val="•"/>
      <w:lvlJc w:val="left"/>
      <w:pPr>
        <w:ind w:left="3654" w:hanging="261"/>
      </w:pPr>
      <w:rPr>
        <w:rFonts w:hint="default"/>
        <w:lang w:val="ru-RU" w:eastAsia="ru-RU" w:bidi="ru-RU"/>
      </w:rPr>
    </w:lvl>
    <w:lvl w:ilvl="4" w:tplc="369C6BAE">
      <w:numFmt w:val="bullet"/>
      <w:lvlText w:val="•"/>
      <w:lvlJc w:val="left"/>
      <w:pPr>
        <w:ind w:left="4752" w:hanging="261"/>
      </w:pPr>
      <w:rPr>
        <w:rFonts w:hint="default"/>
        <w:lang w:val="ru-RU" w:eastAsia="ru-RU" w:bidi="ru-RU"/>
      </w:rPr>
    </w:lvl>
    <w:lvl w:ilvl="5" w:tplc="735E4D1E">
      <w:numFmt w:val="bullet"/>
      <w:lvlText w:val="•"/>
      <w:lvlJc w:val="left"/>
      <w:pPr>
        <w:ind w:left="5850" w:hanging="261"/>
      </w:pPr>
      <w:rPr>
        <w:rFonts w:hint="default"/>
        <w:lang w:val="ru-RU" w:eastAsia="ru-RU" w:bidi="ru-RU"/>
      </w:rPr>
    </w:lvl>
    <w:lvl w:ilvl="6" w:tplc="F4E22722">
      <w:numFmt w:val="bullet"/>
      <w:lvlText w:val="•"/>
      <w:lvlJc w:val="left"/>
      <w:pPr>
        <w:ind w:left="6948" w:hanging="261"/>
      </w:pPr>
      <w:rPr>
        <w:rFonts w:hint="default"/>
        <w:lang w:val="ru-RU" w:eastAsia="ru-RU" w:bidi="ru-RU"/>
      </w:rPr>
    </w:lvl>
    <w:lvl w:ilvl="7" w:tplc="85E042C8">
      <w:numFmt w:val="bullet"/>
      <w:lvlText w:val="•"/>
      <w:lvlJc w:val="left"/>
      <w:pPr>
        <w:ind w:left="8046" w:hanging="261"/>
      </w:pPr>
      <w:rPr>
        <w:rFonts w:hint="default"/>
        <w:lang w:val="ru-RU" w:eastAsia="ru-RU" w:bidi="ru-RU"/>
      </w:rPr>
    </w:lvl>
    <w:lvl w:ilvl="8" w:tplc="685297EC">
      <w:numFmt w:val="bullet"/>
      <w:lvlText w:val="•"/>
      <w:lvlJc w:val="left"/>
      <w:pPr>
        <w:ind w:left="9144" w:hanging="261"/>
      </w:pPr>
      <w:rPr>
        <w:rFonts w:hint="default"/>
        <w:lang w:val="ru-RU" w:eastAsia="ru-RU" w:bidi="ru-RU"/>
      </w:rPr>
    </w:lvl>
  </w:abstractNum>
  <w:abstractNum w:abstractNumId="7" w15:restartNumberingAfterBreak="0">
    <w:nsid w:val="2CF744E8"/>
    <w:multiLevelType w:val="multilevel"/>
    <w:tmpl w:val="059C6EC4"/>
    <w:lvl w:ilvl="0">
      <w:start w:val="17"/>
      <w:numFmt w:val="decimal"/>
      <w:lvlText w:val="%1"/>
      <w:lvlJc w:val="left"/>
      <w:pPr>
        <w:ind w:left="684" w:hanging="585"/>
      </w:pPr>
      <w:rPr>
        <w:rFonts w:hint="default"/>
        <w:lang w:val="ru-RU" w:eastAsia="ru-RU" w:bidi="ru-RU"/>
      </w:rPr>
    </w:lvl>
    <w:lvl w:ilvl="1">
      <w:start w:val="1"/>
      <w:numFmt w:val="decimal"/>
      <w:lvlText w:val="%1.%2."/>
      <w:lvlJc w:val="left"/>
      <w:pPr>
        <w:ind w:left="684" w:hanging="585"/>
      </w:pPr>
      <w:rPr>
        <w:rFonts w:ascii="Times New Roman" w:eastAsia="Times New Roman" w:hAnsi="Times New Roman" w:cs="Times New Roman" w:hint="default"/>
        <w:color w:val="906C3A"/>
        <w:w w:val="104"/>
        <w:sz w:val="25"/>
        <w:szCs w:val="25"/>
        <w:lang w:val="ru-RU" w:eastAsia="ru-RU" w:bidi="ru-RU"/>
      </w:rPr>
    </w:lvl>
    <w:lvl w:ilvl="2">
      <w:numFmt w:val="bullet"/>
      <w:lvlText w:val="•"/>
      <w:lvlJc w:val="left"/>
      <w:pPr>
        <w:ind w:left="2812" w:hanging="585"/>
      </w:pPr>
      <w:rPr>
        <w:rFonts w:hint="default"/>
        <w:lang w:val="ru-RU" w:eastAsia="ru-RU" w:bidi="ru-RU"/>
      </w:rPr>
    </w:lvl>
    <w:lvl w:ilvl="3">
      <w:numFmt w:val="bullet"/>
      <w:lvlText w:val="•"/>
      <w:lvlJc w:val="left"/>
      <w:pPr>
        <w:ind w:left="3878" w:hanging="585"/>
      </w:pPr>
      <w:rPr>
        <w:rFonts w:hint="default"/>
        <w:lang w:val="ru-RU" w:eastAsia="ru-RU" w:bidi="ru-RU"/>
      </w:rPr>
    </w:lvl>
    <w:lvl w:ilvl="4">
      <w:numFmt w:val="bullet"/>
      <w:lvlText w:val="•"/>
      <w:lvlJc w:val="left"/>
      <w:pPr>
        <w:ind w:left="4944" w:hanging="585"/>
      </w:pPr>
      <w:rPr>
        <w:rFonts w:hint="default"/>
        <w:lang w:val="ru-RU" w:eastAsia="ru-RU" w:bidi="ru-RU"/>
      </w:rPr>
    </w:lvl>
    <w:lvl w:ilvl="5">
      <w:numFmt w:val="bullet"/>
      <w:lvlText w:val="•"/>
      <w:lvlJc w:val="left"/>
      <w:pPr>
        <w:ind w:left="6010" w:hanging="585"/>
      </w:pPr>
      <w:rPr>
        <w:rFonts w:hint="default"/>
        <w:lang w:val="ru-RU" w:eastAsia="ru-RU" w:bidi="ru-RU"/>
      </w:rPr>
    </w:lvl>
    <w:lvl w:ilvl="6">
      <w:numFmt w:val="bullet"/>
      <w:lvlText w:val="•"/>
      <w:lvlJc w:val="left"/>
      <w:pPr>
        <w:ind w:left="7076" w:hanging="585"/>
      </w:pPr>
      <w:rPr>
        <w:rFonts w:hint="default"/>
        <w:lang w:val="ru-RU" w:eastAsia="ru-RU" w:bidi="ru-RU"/>
      </w:rPr>
    </w:lvl>
    <w:lvl w:ilvl="7">
      <w:numFmt w:val="bullet"/>
      <w:lvlText w:val="•"/>
      <w:lvlJc w:val="left"/>
      <w:pPr>
        <w:ind w:left="8142" w:hanging="585"/>
      </w:pPr>
      <w:rPr>
        <w:rFonts w:hint="default"/>
        <w:lang w:val="ru-RU" w:eastAsia="ru-RU" w:bidi="ru-RU"/>
      </w:rPr>
    </w:lvl>
    <w:lvl w:ilvl="8">
      <w:numFmt w:val="bullet"/>
      <w:lvlText w:val="•"/>
      <w:lvlJc w:val="left"/>
      <w:pPr>
        <w:ind w:left="9208" w:hanging="585"/>
      </w:pPr>
      <w:rPr>
        <w:rFonts w:hint="default"/>
        <w:lang w:val="ru-RU" w:eastAsia="ru-RU" w:bidi="ru-RU"/>
      </w:rPr>
    </w:lvl>
  </w:abstractNum>
  <w:abstractNum w:abstractNumId="8" w15:restartNumberingAfterBreak="0">
    <w:nsid w:val="366D26AC"/>
    <w:multiLevelType w:val="multilevel"/>
    <w:tmpl w:val="E166C51C"/>
    <w:lvl w:ilvl="0">
      <w:start w:val="18"/>
      <w:numFmt w:val="decimal"/>
      <w:lvlText w:val="%1."/>
      <w:lvlJc w:val="left"/>
      <w:pPr>
        <w:ind w:left="487" w:hanging="388"/>
      </w:pPr>
      <w:rPr>
        <w:rFonts w:ascii="Times New Roman" w:eastAsia="Times New Roman" w:hAnsi="Times New Roman" w:cs="Times New Roman" w:hint="default"/>
        <w:color w:val="906C3A"/>
        <w:w w:val="103"/>
        <w:sz w:val="25"/>
        <w:szCs w:val="25"/>
        <w:lang w:val="ru-RU" w:eastAsia="ru-RU" w:bidi="ru-RU"/>
      </w:rPr>
    </w:lvl>
    <w:lvl w:ilvl="1">
      <w:start w:val="1"/>
      <w:numFmt w:val="decimal"/>
      <w:lvlText w:val="%1.%2."/>
      <w:lvlJc w:val="left"/>
      <w:pPr>
        <w:ind w:left="684" w:hanging="585"/>
      </w:pPr>
      <w:rPr>
        <w:rFonts w:ascii="Times New Roman" w:eastAsia="Times New Roman" w:hAnsi="Times New Roman" w:cs="Times New Roman" w:hint="default"/>
        <w:color w:val="906C3A"/>
        <w:w w:val="104"/>
        <w:sz w:val="25"/>
        <w:szCs w:val="25"/>
        <w:lang w:val="ru-RU" w:eastAsia="ru-RU" w:bidi="ru-RU"/>
      </w:rPr>
    </w:lvl>
    <w:lvl w:ilvl="2">
      <w:numFmt w:val="bullet"/>
      <w:lvlText w:val="•"/>
      <w:lvlJc w:val="left"/>
      <w:pPr>
        <w:ind w:left="1864" w:hanging="585"/>
      </w:pPr>
      <w:rPr>
        <w:rFonts w:hint="default"/>
        <w:lang w:val="ru-RU" w:eastAsia="ru-RU" w:bidi="ru-RU"/>
      </w:rPr>
    </w:lvl>
    <w:lvl w:ilvl="3">
      <w:numFmt w:val="bullet"/>
      <w:lvlText w:val="•"/>
      <w:lvlJc w:val="left"/>
      <w:pPr>
        <w:ind w:left="3048" w:hanging="585"/>
      </w:pPr>
      <w:rPr>
        <w:rFonts w:hint="default"/>
        <w:lang w:val="ru-RU" w:eastAsia="ru-RU" w:bidi="ru-RU"/>
      </w:rPr>
    </w:lvl>
    <w:lvl w:ilvl="4">
      <w:numFmt w:val="bullet"/>
      <w:lvlText w:val="•"/>
      <w:lvlJc w:val="left"/>
      <w:pPr>
        <w:ind w:left="4233" w:hanging="585"/>
      </w:pPr>
      <w:rPr>
        <w:rFonts w:hint="default"/>
        <w:lang w:val="ru-RU" w:eastAsia="ru-RU" w:bidi="ru-RU"/>
      </w:rPr>
    </w:lvl>
    <w:lvl w:ilvl="5">
      <w:numFmt w:val="bullet"/>
      <w:lvlText w:val="•"/>
      <w:lvlJc w:val="left"/>
      <w:pPr>
        <w:ind w:left="5417" w:hanging="585"/>
      </w:pPr>
      <w:rPr>
        <w:rFonts w:hint="default"/>
        <w:lang w:val="ru-RU" w:eastAsia="ru-RU" w:bidi="ru-RU"/>
      </w:rPr>
    </w:lvl>
    <w:lvl w:ilvl="6">
      <w:numFmt w:val="bullet"/>
      <w:lvlText w:val="•"/>
      <w:lvlJc w:val="left"/>
      <w:pPr>
        <w:ind w:left="6602" w:hanging="585"/>
      </w:pPr>
      <w:rPr>
        <w:rFonts w:hint="default"/>
        <w:lang w:val="ru-RU" w:eastAsia="ru-RU" w:bidi="ru-RU"/>
      </w:rPr>
    </w:lvl>
    <w:lvl w:ilvl="7">
      <w:numFmt w:val="bullet"/>
      <w:lvlText w:val="•"/>
      <w:lvlJc w:val="left"/>
      <w:pPr>
        <w:ind w:left="7786" w:hanging="585"/>
      </w:pPr>
      <w:rPr>
        <w:rFonts w:hint="default"/>
        <w:lang w:val="ru-RU" w:eastAsia="ru-RU" w:bidi="ru-RU"/>
      </w:rPr>
    </w:lvl>
    <w:lvl w:ilvl="8">
      <w:numFmt w:val="bullet"/>
      <w:lvlText w:val="•"/>
      <w:lvlJc w:val="left"/>
      <w:pPr>
        <w:ind w:left="8971" w:hanging="585"/>
      </w:pPr>
      <w:rPr>
        <w:rFonts w:hint="default"/>
        <w:lang w:val="ru-RU" w:eastAsia="ru-RU" w:bidi="ru-RU"/>
      </w:rPr>
    </w:lvl>
  </w:abstractNum>
  <w:abstractNum w:abstractNumId="9" w15:restartNumberingAfterBreak="0">
    <w:nsid w:val="413B2BD3"/>
    <w:multiLevelType w:val="hybridMultilevel"/>
    <w:tmpl w:val="BC8E249A"/>
    <w:lvl w:ilvl="0" w:tplc="7762625C">
      <w:start w:val="4"/>
      <w:numFmt w:val="bullet"/>
      <w:lvlText w:val=""/>
      <w:lvlJc w:val="left"/>
      <w:pPr>
        <w:ind w:left="820" w:hanging="360"/>
      </w:pPr>
      <w:rPr>
        <w:rFonts w:ascii="Symbol" w:eastAsia="Times New Roman" w:hAnsi="Symbol" w:cs="Times New Roman" w:hint="default"/>
        <w:color w:val="333333"/>
        <w:w w:val="105"/>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0" w15:restartNumberingAfterBreak="0">
    <w:nsid w:val="42783F66"/>
    <w:multiLevelType w:val="hybridMultilevel"/>
    <w:tmpl w:val="2236B572"/>
    <w:lvl w:ilvl="0" w:tplc="04190001">
      <w:start w:val="2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881C44"/>
    <w:multiLevelType w:val="multilevel"/>
    <w:tmpl w:val="51C20FB2"/>
    <w:lvl w:ilvl="0">
      <w:start w:val="1"/>
      <w:numFmt w:val="decimal"/>
      <w:lvlText w:val="%1."/>
      <w:lvlJc w:val="left"/>
      <w:pPr>
        <w:ind w:left="375" w:hanging="276"/>
      </w:pPr>
      <w:rPr>
        <w:rFonts w:ascii="Times New Roman" w:eastAsia="Times New Roman" w:hAnsi="Times New Roman" w:cs="Times New Roman" w:hint="default"/>
        <w:color w:val="906C3A"/>
        <w:w w:val="102"/>
        <w:sz w:val="27"/>
        <w:szCs w:val="27"/>
        <w:lang w:val="ru-RU" w:eastAsia="ru-RU" w:bidi="ru-RU"/>
      </w:rPr>
    </w:lvl>
    <w:lvl w:ilvl="1">
      <w:start w:val="1"/>
      <w:numFmt w:val="decimal"/>
      <w:lvlText w:val="%1.%2"/>
      <w:lvlJc w:val="left"/>
      <w:pPr>
        <w:ind w:left="510" w:hanging="411"/>
      </w:pPr>
      <w:rPr>
        <w:rFonts w:ascii="Times New Roman" w:eastAsia="Times New Roman" w:hAnsi="Times New Roman" w:cs="Times New Roman" w:hint="default"/>
        <w:color w:val="906C3A"/>
        <w:w w:val="101"/>
        <w:sz w:val="27"/>
        <w:szCs w:val="27"/>
        <w:lang w:val="ru-RU" w:eastAsia="ru-RU" w:bidi="ru-RU"/>
      </w:rPr>
    </w:lvl>
    <w:lvl w:ilvl="2">
      <w:numFmt w:val="bullet"/>
      <w:lvlText w:val="•"/>
      <w:lvlJc w:val="left"/>
      <w:pPr>
        <w:ind w:left="1722" w:hanging="411"/>
      </w:pPr>
      <w:rPr>
        <w:rFonts w:hint="default"/>
        <w:lang w:val="ru-RU" w:eastAsia="ru-RU" w:bidi="ru-RU"/>
      </w:rPr>
    </w:lvl>
    <w:lvl w:ilvl="3">
      <w:numFmt w:val="bullet"/>
      <w:lvlText w:val="•"/>
      <w:lvlJc w:val="left"/>
      <w:pPr>
        <w:ind w:left="2924" w:hanging="411"/>
      </w:pPr>
      <w:rPr>
        <w:rFonts w:hint="default"/>
        <w:lang w:val="ru-RU" w:eastAsia="ru-RU" w:bidi="ru-RU"/>
      </w:rPr>
    </w:lvl>
    <w:lvl w:ilvl="4">
      <w:numFmt w:val="bullet"/>
      <w:lvlText w:val="•"/>
      <w:lvlJc w:val="left"/>
      <w:pPr>
        <w:ind w:left="4126" w:hanging="411"/>
      </w:pPr>
      <w:rPr>
        <w:rFonts w:hint="default"/>
        <w:lang w:val="ru-RU" w:eastAsia="ru-RU" w:bidi="ru-RU"/>
      </w:rPr>
    </w:lvl>
    <w:lvl w:ilvl="5">
      <w:numFmt w:val="bullet"/>
      <w:lvlText w:val="•"/>
      <w:lvlJc w:val="left"/>
      <w:pPr>
        <w:ind w:left="5328" w:hanging="411"/>
      </w:pPr>
      <w:rPr>
        <w:rFonts w:hint="default"/>
        <w:lang w:val="ru-RU" w:eastAsia="ru-RU" w:bidi="ru-RU"/>
      </w:rPr>
    </w:lvl>
    <w:lvl w:ilvl="6">
      <w:numFmt w:val="bullet"/>
      <w:lvlText w:val="•"/>
      <w:lvlJc w:val="left"/>
      <w:pPr>
        <w:ind w:left="6531" w:hanging="411"/>
      </w:pPr>
      <w:rPr>
        <w:rFonts w:hint="default"/>
        <w:lang w:val="ru-RU" w:eastAsia="ru-RU" w:bidi="ru-RU"/>
      </w:rPr>
    </w:lvl>
    <w:lvl w:ilvl="7">
      <w:numFmt w:val="bullet"/>
      <w:lvlText w:val="•"/>
      <w:lvlJc w:val="left"/>
      <w:pPr>
        <w:ind w:left="7733" w:hanging="411"/>
      </w:pPr>
      <w:rPr>
        <w:rFonts w:hint="default"/>
        <w:lang w:val="ru-RU" w:eastAsia="ru-RU" w:bidi="ru-RU"/>
      </w:rPr>
    </w:lvl>
    <w:lvl w:ilvl="8">
      <w:numFmt w:val="bullet"/>
      <w:lvlText w:val="•"/>
      <w:lvlJc w:val="left"/>
      <w:pPr>
        <w:ind w:left="8935" w:hanging="411"/>
      </w:pPr>
      <w:rPr>
        <w:rFonts w:hint="default"/>
        <w:lang w:val="ru-RU" w:eastAsia="ru-RU" w:bidi="ru-RU"/>
      </w:rPr>
    </w:lvl>
  </w:abstractNum>
  <w:abstractNum w:abstractNumId="12" w15:restartNumberingAfterBreak="0">
    <w:nsid w:val="51CD66CF"/>
    <w:multiLevelType w:val="hybridMultilevel"/>
    <w:tmpl w:val="CB203EDC"/>
    <w:lvl w:ilvl="0" w:tplc="CB8C6DB6">
      <w:start w:val="1"/>
      <w:numFmt w:val="decimal"/>
      <w:lvlText w:val="%1."/>
      <w:lvlJc w:val="left"/>
      <w:pPr>
        <w:ind w:left="360" w:hanging="261"/>
      </w:pPr>
      <w:rPr>
        <w:rFonts w:ascii="Times New Roman" w:eastAsia="Times New Roman" w:hAnsi="Times New Roman" w:cs="Times New Roman" w:hint="default"/>
        <w:color w:val="906C3A"/>
        <w:w w:val="104"/>
        <w:sz w:val="25"/>
        <w:szCs w:val="25"/>
        <w:lang w:val="ru-RU" w:eastAsia="ru-RU" w:bidi="ru-RU"/>
      </w:rPr>
    </w:lvl>
    <w:lvl w:ilvl="1" w:tplc="704A1F02">
      <w:numFmt w:val="bullet"/>
      <w:lvlText w:val="•"/>
      <w:lvlJc w:val="left"/>
      <w:pPr>
        <w:ind w:left="1458" w:hanging="261"/>
      </w:pPr>
      <w:rPr>
        <w:rFonts w:hint="default"/>
        <w:lang w:val="ru-RU" w:eastAsia="ru-RU" w:bidi="ru-RU"/>
      </w:rPr>
    </w:lvl>
    <w:lvl w:ilvl="2" w:tplc="16004EEE">
      <w:numFmt w:val="bullet"/>
      <w:lvlText w:val="•"/>
      <w:lvlJc w:val="left"/>
      <w:pPr>
        <w:ind w:left="2556" w:hanging="261"/>
      </w:pPr>
      <w:rPr>
        <w:rFonts w:hint="default"/>
        <w:lang w:val="ru-RU" w:eastAsia="ru-RU" w:bidi="ru-RU"/>
      </w:rPr>
    </w:lvl>
    <w:lvl w:ilvl="3" w:tplc="6DD2AB42">
      <w:numFmt w:val="bullet"/>
      <w:lvlText w:val="•"/>
      <w:lvlJc w:val="left"/>
      <w:pPr>
        <w:ind w:left="3654" w:hanging="261"/>
      </w:pPr>
      <w:rPr>
        <w:rFonts w:hint="default"/>
        <w:lang w:val="ru-RU" w:eastAsia="ru-RU" w:bidi="ru-RU"/>
      </w:rPr>
    </w:lvl>
    <w:lvl w:ilvl="4" w:tplc="87D0C838">
      <w:numFmt w:val="bullet"/>
      <w:lvlText w:val="•"/>
      <w:lvlJc w:val="left"/>
      <w:pPr>
        <w:ind w:left="4752" w:hanging="261"/>
      </w:pPr>
      <w:rPr>
        <w:rFonts w:hint="default"/>
        <w:lang w:val="ru-RU" w:eastAsia="ru-RU" w:bidi="ru-RU"/>
      </w:rPr>
    </w:lvl>
    <w:lvl w:ilvl="5" w:tplc="A9D007C0">
      <w:numFmt w:val="bullet"/>
      <w:lvlText w:val="•"/>
      <w:lvlJc w:val="left"/>
      <w:pPr>
        <w:ind w:left="5850" w:hanging="261"/>
      </w:pPr>
      <w:rPr>
        <w:rFonts w:hint="default"/>
        <w:lang w:val="ru-RU" w:eastAsia="ru-RU" w:bidi="ru-RU"/>
      </w:rPr>
    </w:lvl>
    <w:lvl w:ilvl="6" w:tplc="B726D6B0">
      <w:numFmt w:val="bullet"/>
      <w:lvlText w:val="•"/>
      <w:lvlJc w:val="left"/>
      <w:pPr>
        <w:ind w:left="6948" w:hanging="261"/>
      </w:pPr>
      <w:rPr>
        <w:rFonts w:hint="default"/>
        <w:lang w:val="ru-RU" w:eastAsia="ru-RU" w:bidi="ru-RU"/>
      </w:rPr>
    </w:lvl>
    <w:lvl w:ilvl="7" w:tplc="DC9A9906">
      <w:numFmt w:val="bullet"/>
      <w:lvlText w:val="•"/>
      <w:lvlJc w:val="left"/>
      <w:pPr>
        <w:ind w:left="8046" w:hanging="261"/>
      </w:pPr>
      <w:rPr>
        <w:rFonts w:hint="default"/>
        <w:lang w:val="ru-RU" w:eastAsia="ru-RU" w:bidi="ru-RU"/>
      </w:rPr>
    </w:lvl>
    <w:lvl w:ilvl="8" w:tplc="E05CCC68">
      <w:numFmt w:val="bullet"/>
      <w:lvlText w:val="•"/>
      <w:lvlJc w:val="left"/>
      <w:pPr>
        <w:ind w:left="9144" w:hanging="261"/>
      </w:pPr>
      <w:rPr>
        <w:rFonts w:hint="default"/>
        <w:lang w:val="ru-RU" w:eastAsia="ru-RU" w:bidi="ru-RU"/>
      </w:rPr>
    </w:lvl>
  </w:abstractNum>
  <w:abstractNum w:abstractNumId="13" w15:restartNumberingAfterBreak="0">
    <w:nsid w:val="5854615E"/>
    <w:multiLevelType w:val="hybridMultilevel"/>
    <w:tmpl w:val="590C7B30"/>
    <w:lvl w:ilvl="0" w:tplc="4A9EFC52">
      <w:start w:val="1"/>
      <w:numFmt w:val="decimal"/>
      <w:lvlText w:val="%1."/>
      <w:lvlJc w:val="left"/>
      <w:pPr>
        <w:ind w:left="360" w:hanging="261"/>
      </w:pPr>
      <w:rPr>
        <w:rFonts w:ascii="Times New Roman" w:eastAsia="Times New Roman" w:hAnsi="Times New Roman" w:cs="Times New Roman" w:hint="default"/>
        <w:color w:val="906C3A"/>
        <w:w w:val="104"/>
        <w:sz w:val="25"/>
        <w:szCs w:val="25"/>
        <w:lang w:val="ru-RU" w:eastAsia="ru-RU" w:bidi="ru-RU"/>
      </w:rPr>
    </w:lvl>
    <w:lvl w:ilvl="1" w:tplc="93A829FE">
      <w:numFmt w:val="bullet"/>
      <w:lvlText w:val="•"/>
      <w:lvlJc w:val="left"/>
      <w:pPr>
        <w:ind w:left="1458" w:hanging="261"/>
      </w:pPr>
      <w:rPr>
        <w:rFonts w:hint="default"/>
        <w:lang w:val="ru-RU" w:eastAsia="ru-RU" w:bidi="ru-RU"/>
      </w:rPr>
    </w:lvl>
    <w:lvl w:ilvl="2" w:tplc="63CAB616">
      <w:numFmt w:val="bullet"/>
      <w:lvlText w:val="•"/>
      <w:lvlJc w:val="left"/>
      <w:pPr>
        <w:ind w:left="2556" w:hanging="261"/>
      </w:pPr>
      <w:rPr>
        <w:rFonts w:hint="default"/>
        <w:lang w:val="ru-RU" w:eastAsia="ru-RU" w:bidi="ru-RU"/>
      </w:rPr>
    </w:lvl>
    <w:lvl w:ilvl="3" w:tplc="DDD6FF08">
      <w:numFmt w:val="bullet"/>
      <w:lvlText w:val="•"/>
      <w:lvlJc w:val="left"/>
      <w:pPr>
        <w:ind w:left="3654" w:hanging="261"/>
      </w:pPr>
      <w:rPr>
        <w:rFonts w:hint="default"/>
        <w:lang w:val="ru-RU" w:eastAsia="ru-RU" w:bidi="ru-RU"/>
      </w:rPr>
    </w:lvl>
    <w:lvl w:ilvl="4" w:tplc="7CA2BA2C">
      <w:numFmt w:val="bullet"/>
      <w:lvlText w:val="•"/>
      <w:lvlJc w:val="left"/>
      <w:pPr>
        <w:ind w:left="4752" w:hanging="261"/>
      </w:pPr>
      <w:rPr>
        <w:rFonts w:hint="default"/>
        <w:lang w:val="ru-RU" w:eastAsia="ru-RU" w:bidi="ru-RU"/>
      </w:rPr>
    </w:lvl>
    <w:lvl w:ilvl="5" w:tplc="B1349C0C">
      <w:numFmt w:val="bullet"/>
      <w:lvlText w:val="•"/>
      <w:lvlJc w:val="left"/>
      <w:pPr>
        <w:ind w:left="5850" w:hanging="261"/>
      </w:pPr>
      <w:rPr>
        <w:rFonts w:hint="default"/>
        <w:lang w:val="ru-RU" w:eastAsia="ru-RU" w:bidi="ru-RU"/>
      </w:rPr>
    </w:lvl>
    <w:lvl w:ilvl="6" w:tplc="1F6E13EE">
      <w:numFmt w:val="bullet"/>
      <w:lvlText w:val="•"/>
      <w:lvlJc w:val="left"/>
      <w:pPr>
        <w:ind w:left="6948" w:hanging="261"/>
      </w:pPr>
      <w:rPr>
        <w:rFonts w:hint="default"/>
        <w:lang w:val="ru-RU" w:eastAsia="ru-RU" w:bidi="ru-RU"/>
      </w:rPr>
    </w:lvl>
    <w:lvl w:ilvl="7" w:tplc="E656F50E">
      <w:numFmt w:val="bullet"/>
      <w:lvlText w:val="•"/>
      <w:lvlJc w:val="left"/>
      <w:pPr>
        <w:ind w:left="8046" w:hanging="261"/>
      </w:pPr>
      <w:rPr>
        <w:rFonts w:hint="default"/>
        <w:lang w:val="ru-RU" w:eastAsia="ru-RU" w:bidi="ru-RU"/>
      </w:rPr>
    </w:lvl>
    <w:lvl w:ilvl="8" w:tplc="B3764488">
      <w:numFmt w:val="bullet"/>
      <w:lvlText w:val="•"/>
      <w:lvlJc w:val="left"/>
      <w:pPr>
        <w:ind w:left="9144" w:hanging="261"/>
      </w:pPr>
      <w:rPr>
        <w:rFonts w:hint="default"/>
        <w:lang w:val="ru-RU" w:eastAsia="ru-RU" w:bidi="ru-RU"/>
      </w:rPr>
    </w:lvl>
  </w:abstractNum>
  <w:abstractNum w:abstractNumId="14" w15:restartNumberingAfterBreak="0">
    <w:nsid w:val="5F323F21"/>
    <w:multiLevelType w:val="hybridMultilevel"/>
    <w:tmpl w:val="50787066"/>
    <w:lvl w:ilvl="0" w:tplc="002E6014">
      <w:start w:val="4"/>
      <w:numFmt w:val="bullet"/>
      <w:lvlText w:val=""/>
      <w:lvlJc w:val="left"/>
      <w:pPr>
        <w:ind w:left="460" w:hanging="360"/>
      </w:pPr>
      <w:rPr>
        <w:rFonts w:ascii="Symbol" w:eastAsia="Times New Roman" w:hAnsi="Symbol" w:cs="Times New Roman" w:hint="default"/>
        <w:color w:val="333333"/>
        <w:w w:val="105"/>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5" w15:restartNumberingAfterBreak="0">
    <w:nsid w:val="667020A5"/>
    <w:multiLevelType w:val="hybridMultilevel"/>
    <w:tmpl w:val="2A7E82E8"/>
    <w:lvl w:ilvl="0" w:tplc="9F82CC96">
      <w:start w:val="1"/>
      <w:numFmt w:val="decimal"/>
      <w:lvlText w:val="%1."/>
      <w:lvlJc w:val="left"/>
      <w:pPr>
        <w:ind w:left="360" w:hanging="261"/>
      </w:pPr>
      <w:rPr>
        <w:rFonts w:ascii="Times New Roman" w:eastAsia="Times New Roman" w:hAnsi="Times New Roman" w:cs="Times New Roman" w:hint="default"/>
        <w:color w:val="906C3A"/>
        <w:w w:val="104"/>
        <w:sz w:val="25"/>
        <w:szCs w:val="25"/>
        <w:lang w:val="ru-RU" w:eastAsia="ru-RU" w:bidi="ru-RU"/>
      </w:rPr>
    </w:lvl>
    <w:lvl w:ilvl="1" w:tplc="551EC3D6">
      <w:numFmt w:val="bullet"/>
      <w:lvlText w:val="•"/>
      <w:lvlJc w:val="left"/>
      <w:pPr>
        <w:ind w:left="1458" w:hanging="261"/>
      </w:pPr>
      <w:rPr>
        <w:rFonts w:hint="default"/>
        <w:lang w:val="ru-RU" w:eastAsia="ru-RU" w:bidi="ru-RU"/>
      </w:rPr>
    </w:lvl>
    <w:lvl w:ilvl="2" w:tplc="96CA3C9E">
      <w:numFmt w:val="bullet"/>
      <w:lvlText w:val="•"/>
      <w:lvlJc w:val="left"/>
      <w:pPr>
        <w:ind w:left="2556" w:hanging="261"/>
      </w:pPr>
      <w:rPr>
        <w:rFonts w:hint="default"/>
        <w:lang w:val="ru-RU" w:eastAsia="ru-RU" w:bidi="ru-RU"/>
      </w:rPr>
    </w:lvl>
    <w:lvl w:ilvl="3" w:tplc="CDEA3900">
      <w:numFmt w:val="bullet"/>
      <w:lvlText w:val="•"/>
      <w:lvlJc w:val="left"/>
      <w:pPr>
        <w:ind w:left="3654" w:hanging="261"/>
      </w:pPr>
      <w:rPr>
        <w:rFonts w:hint="default"/>
        <w:lang w:val="ru-RU" w:eastAsia="ru-RU" w:bidi="ru-RU"/>
      </w:rPr>
    </w:lvl>
    <w:lvl w:ilvl="4" w:tplc="2BD04BE4">
      <w:numFmt w:val="bullet"/>
      <w:lvlText w:val="•"/>
      <w:lvlJc w:val="left"/>
      <w:pPr>
        <w:ind w:left="4752" w:hanging="261"/>
      </w:pPr>
      <w:rPr>
        <w:rFonts w:hint="default"/>
        <w:lang w:val="ru-RU" w:eastAsia="ru-RU" w:bidi="ru-RU"/>
      </w:rPr>
    </w:lvl>
    <w:lvl w:ilvl="5" w:tplc="C6625B04">
      <w:numFmt w:val="bullet"/>
      <w:lvlText w:val="•"/>
      <w:lvlJc w:val="left"/>
      <w:pPr>
        <w:ind w:left="5850" w:hanging="261"/>
      </w:pPr>
      <w:rPr>
        <w:rFonts w:hint="default"/>
        <w:lang w:val="ru-RU" w:eastAsia="ru-RU" w:bidi="ru-RU"/>
      </w:rPr>
    </w:lvl>
    <w:lvl w:ilvl="6" w:tplc="28F6EDF0">
      <w:numFmt w:val="bullet"/>
      <w:lvlText w:val="•"/>
      <w:lvlJc w:val="left"/>
      <w:pPr>
        <w:ind w:left="6948" w:hanging="261"/>
      </w:pPr>
      <w:rPr>
        <w:rFonts w:hint="default"/>
        <w:lang w:val="ru-RU" w:eastAsia="ru-RU" w:bidi="ru-RU"/>
      </w:rPr>
    </w:lvl>
    <w:lvl w:ilvl="7" w:tplc="D6609B40">
      <w:numFmt w:val="bullet"/>
      <w:lvlText w:val="•"/>
      <w:lvlJc w:val="left"/>
      <w:pPr>
        <w:ind w:left="8046" w:hanging="261"/>
      </w:pPr>
      <w:rPr>
        <w:rFonts w:hint="default"/>
        <w:lang w:val="ru-RU" w:eastAsia="ru-RU" w:bidi="ru-RU"/>
      </w:rPr>
    </w:lvl>
    <w:lvl w:ilvl="8" w:tplc="5964AF16">
      <w:numFmt w:val="bullet"/>
      <w:lvlText w:val="•"/>
      <w:lvlJc w:val="left"/>
      <w:pPr>
        <w:ind w:left="9144" w:hanging="261"/>
      </w:pPr>
      <w:rPr>
        <w:rFonts w:hint="default"/>
        <w:lang w:val="ru-RU" w:eastAsia="ru-RU" w:bidi="ru-RU"/>
      </w:rPr>
    </w:lvl>
  </w:abstractNum>
  <w:abstractNum w:abstractNumId="16" w15:restartNumberingAfterBreak="0">
    <w:nsid w:val="6BC2344D"/>
    <w:multiLevelType w:val="hybridMultilevel"/>
    <w:tmpl w:val="6F080D82"/>
    <w:lvl w:ilvl="0" w:tplc="8F648AC2">
      <w:start w:val="1"/>
      <w:numFmt w:val="decimal"/>
      <w:lvlText w:val="%1."/>
      <w:lvlJc w:val="left"/>
      <w:pPr>
        <w:ind w:left="2105" w:hanging="261"/>
      </w:pPr>
      <w:rPr>
        <w:rFonts w:ascii="Times New Roman" w:eastAsia="Times New Roman" w:hAnsi="Times New Roman" w:cs="Times New Roman" w:hint="default"/>
        <w:color w:val="906C3A"/>
        <w:w w:val="104"/>
        <w:sz w:val="25"/>
        <w:szCs w:val="25"/>
        <w:lang w:val="ru-RU" w:eastAsia="ru-RU" w:bidi="ru-RU"/>
      </w:rPr>
    </w:lvl>
    <w:lvl w:ilvl="1" w:tplc="DAB29F58">
      <w:numFmt w:val="bullet"/>
      <w:lvlText w:val="•"/>
      <w:lvlJc w:val="left"/>
      <w:pPr>
        <w:ind w:left="1458" w:hanging="261"/>
      </w:pPr>
      <w:rPr>
        <w:rFonts w:hint="default"/>
        <w:lang w:val="ru-RU" w:eastAsia="ru-RU" w:bidi="ru-RU"/>
      </w:rPr>
    </w:lvl>
    <w:lvl w:ilvl="2" w:tplc="619401B4">
      <w:numFmt w:val="bullet"/>
      <w:lvlText w:val="•"/>
      <w:lvlJc w:val="left"/>
      <w:pPr>
        <w:ind w:left="2556" w:hanging="261"/>
      </w:pPr>
      <w:rPr>
        <w:rFonts w:hint="default"/>
        <w:lang w:val="ru-RU" w:eastAsia="ru-RU" w:bidi="ru-RU"/>
      </w:rPr>
    </w:lvl>
    <w:lvl w:ilvl="3" w:tplc="CAA6F544">
      <w:numFmt w:val="bullet"/>
      <w:lvlText w:val="•"/>
      <w:lvlJc w:val="left"/>
      <w:pPr>
        <w:ind w:left="3654" w:hanging="261"/>
      </w:pPr>
      <w:rPr>
        <w:rFonts w:hint="default"/>
        <w:lang w:val="ru-RU" w:eastAsia="ru-RU" w:bidi="ru-RU"/>
      </w:rPr>
    </w:lvl>
    <w:lvl w:ilvl="4" w:tplc="B73AA65A">
      <w:numFmt w:val="bullet"/>
      <w:lvlText w:val="•"/>
      <w:lvlJc w:val="left"/>
      <w:pPr>
        <w:ind w:left="4752" w:hanging="261"/>
      </w:pPr>
      <w:rPr>
        <w:rFonts w:hint="default"/>
        <w:lang w:val="ru-RU" w:eastAsia="ru-RU" w:bidi="ru-RU"/>
      </w:rPr>
    </w:lvl>
    <w:lvl w:ilvl="5" w:tplc="72C4621A">
      <w:numFmt w:val="bullet"/>
      <w:lvlText w:val="•"/>
      <w:lvlJc w:val="left"/>
      <w:pPr>
        <w:ind w:left="5850" w:hanging="261"/>
      </w:pPr>
      <w:rPr>
        <w:rFonts w:hint="default"/>
        <w:lang w:val="ru-RU" w:eastAsia="ru-RU" w:bidi="ru-RU"/>
      </w:rPr>
    </w:lvl>
    <w:lvl w:ilvl="6" w:tplc="1146FC58">
      <w:numFmt w:val="bullet"/>
      <w:lvlText w:val="•"/>
      <w:lvlJc w:val="left"/>
      <w:pPr>
        <w:ind w:left="6948" w:hanging="261"/>
      </w:pPr>
      <w:rPr>
        <w:rFonts w:hint="default"/>
        <w:lang w:val="ru-RU" w:eastAsia="ru-RU" w:bidi="ru-RU"/>
      </w:rPr>
    </w:lvl>
    <w:lvl w:ilvl="7" w:tplc="6164C126">
      <w:numFmt w:val="bullet"/>
      <w:lvlText w:val="•"/>
      <w:lvlJc w:val="left"/>
      <w:pPr>
        <w:ind w:left="8046" w:hanging="261"/>
      </w:pPr>
      <w:rPr>
        <w:rFonts w:hint="default"/>
        <w:lang w:val="ru-RU" w:eastAsia="ru-RU" w:bidi="ru-RU"/>
      </w:rPr>
    </w:lvl>
    <w:lvl w:ilvl="8" w:tplc="606A29F6">
      <w:numFmt w:val="bullet"/>
      <w:lvlText w:val="•"/>
      <w:lvlJc w:val="left"/>
      <w:pPr>
        <w:ind w:left="9144" w:hanging="261"/>
      </w:pPr>
      <w:rPr>
        <w:rFonts w:hint="default"/>
        <w:lang w:val="ru-RU" w:eastAsia="ru-RU" w:bidi="ru-RU"/>
      </w:rPr>
    </w:lvl>
  </w:abstractNum>
  <w:abstractNum w:abstractNumId="17" w15:restartNumberingAfterBreak="0">
    <w:nsid w:val="6C2A51D9"/>
    <w:multiLevelType w:val="multilevel"/>
    <w:tmpl w:val="8C6EF99E"/>
    <w:lvl w:ilvl="0">
      <w:start w:val="1"/>
      <w:numFmt w:val="decimal"/>
      <w:lvlText w:val="%1."/>
      <w:lvlJc w:val="left"/>
      <w:pPr>
        <w:ind w:left="360" w:hanging="261"/>
      </w:pPr>
      <w:rPr>
        <w:rFonts w:ascii="Times New Roman" w:eastAsia="Times New Roman" w:hAnsi="Times New Roman" w:cs="Times New Roman" w:hint="default"/>
        <w:color w:val="906C3A"/>
        <w:w w:val="104"/>
        <w:sz w:val="25"/>
        <w:szCs w:val="25"/>
        <w:lang w:val="ru-RU" w:eastAsia="ru-RU" w:bidi="ru-RU"/>
      </w:rPr>
    </w:lvl>
    <w:lvl w:ilvl="1">
      <w:start w:val="1"/>
      <w:numFmt w:val="decimal"/>
      <w:lvlText w:val="%1.%2"/>
      <w:lvlJc w:val="left"/>
      <w:pPr>
        <w:ind w:left="615" w:hanging="516"/>
      </w:pPr>
      <w:rPr>
        <w:rFonts w:hint="default"/>
        <w:w w:val="103"/>
        <w:lang w:val="ru-RU" w:eastAsia="ru-RU" w:bidi="ru-RU"/>
      </w:rPr>
    </w:lvl>
    <w:lvl w:ilvl="2">
      <w:numFmt w:val="bullet"/>
      <w:lvlText w:val="•"/>
      <w:lvlJc w:val="left"/>
      <w:pPr>
        <w:ind w:left="620" w:hanging="516"/>
      </w:pPr>
      <w:rPr>
        <w:rFonts w:hint="default"/>
        <w:lang w:val="ru-RU" w:eastAsia="ru-RU" w:bidi="ru-RU"/>
      </w:rPr>
    </w:lvl>
    <w:lvl w:ilvl="3">
      <w:numFmt w:val="bullet"/>
      <w:lvlText w:val="•"/>
      <w:lvlJc w:val="left"/>
      <w:pPr>
        <w:ind w:left="1960" w:hanging="516"/>
      </w:pPr>
      <w:rPr>
        <w:rFonts w:hint="default"/>
        <w:lang w:val="ru-RU" w:eastAsia="ru-RU" w:bidi="ru-RU"/>
      </w:rPr>
    </w:lvl>
    <w:lvl w:ilvl="4">
      <w:numFmt w:val="bullet"/>
      <w:lvlText w:val="•"/>
      <w:lvlJc w:val="left"/>
      <w:pPr>
        <w:ind w:left="3300" w:hanging="516"/>
      </w:pPr>
      <w:rPr>
        <w:rFonts w:hint="default"/>
        <w:lang w:val="ru-RU" w:eastAsia="ru-RU" w:bidi="ru-RU"/>
      </w:rPr>
    </w:lvl>
    <w:lvl w:ilvl="5">
      <w:numFmt w:val="bullet"/>
      <w:lvlText w:val="•"/>
      <w:lvlJc w:val="left"/>
      <w:pPr>
        <w:ind w:left="4640" w:hanging="516"/>
      </w:pPr>
      <w:rPr>
        <w:rFonts w:hint="default"/>
        <w:lang w:val="ru-RU" w:eastAsia="ru-RU" w:bidi="ru-RU"/>
      </w:rPr>
    </w:lvl>
    <w:lvl w:ilvl="6">
      <w:numFmt w:val="bullet"/>
      <w:lvlText w:val="•"/>
      <w:lvlJc w:val="left"/>
      <w:pPr>
        <w:ind w:left="5980" w:hanging="516"/>
      </w:pPr>
      <w:rPr>
        <w:rFonts w:hint="default"/>
        <w:lang w:val="ru-RU" w:eastAsia="ru-RU" w:bidi="ru-RU"/>
      </w:rPr>
    </w:lvl>
    <w:lvl w:ilvl="7">
      <w:numFmt w:val="bullet"/>
      <w:lvlText w:val="•"/>
      <w:lvlJc w:val="left"/>
      <w:pPr>
        <w:ind w:left="7320" w:hanging="516"/>
      </w:pPr>
      <w:rPr>
        <w:rFonts w:hint="default"/>
        <w:lang w:val="ru-RU" w:eastAsia="ru-RU" w:bidi="ru-RU"/>
      </w:rPr>
    </w:lvl>
    <w:lvl w:ilvl="8">
      <w:numFmt w:val="bullet"/>
      <w:lvlText w:val="•"/>
      <w:lvlJc w:val="left"/>
      <w:pPr>
        <w:ind w:left="8660" w:hanging="516"/>
      </w:pPr>
      <w:rPr>
        <w:rFonts w:hint="default"/>
        <w:lang w:val="ru-RU" w:eastAsia="ru-RU" w:bidi="ru-RU"/>
      </w:rPr>
    </w:lvl>
  </w:abstractNum>
  <w:abstractNum w:abstractNumId="18" w15:restartNumberingAfterBreak="0">
    <w:nsid w:val="736D7ED3"/>
    <w:multiLevelType w:val="hybridMultilevel"/>
    <w:tmpl w:val="4B02F55C"/>
    <w:lvl w:ilvl="0" w:tplc="6ACCB408">
      <w:start w:val="225"/>
      <w:numFmt w:val="bullet"/>
      <w:lvlText w:val=""/>
      <w:lvlJc w:val="left"/>
      <w:pPr>
        <w:ind w:left="397" w:hanging="360"/>
      </w:pPr>
      <w:rPr>
        <w:rFonts w:ascii="Symbol" w:eastAsia="Times New Roman" w:hAnsi="Symbol" w:cs="Times New Roman"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7"/>
  </w:num>
  <w:num w:numId="6">
    <w:abstractNumId w:val="0"/>
  </w:num>
  <w:num w:numId="7">
    <w:abstractNumId w:val="17"/>
  </w:num>
  <w:num w:numId="8">
    <w:abstractNumId w:val="15"/>
  </w:num>
  <w:num w:numId="9">
    <w:abstractNumId w:val="6"/>
  </w:num>
  <w:num w:numId="10">
    <w:abstractNumId w:val="16"/>
  </w:num>
  <w:num w:numId="11">
    <w:abstractNumId w:val="1"/>
  </w:num>
  <w:num w:numId="12">
    <w:abstractNumId w:val="13"/>
  </w:num>
  <w:num w:numId="13">
    <w:abstractNumId w:val="12"/>
  </w:num>
  <w:num w:numId="14">
    <w:abstractNumId w:val="5"/>
  </w:num>
  <w:num w:numId="15">
    <w:abstractNumId w:val="3"/>
  </w:num>
  <w:num w:numId="16">
    <w:abstractNumId w:val="14"/>
  </w:num>
  <w:num w:numId="17">
    <w:abstractNumId w:val="9"/>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D0"/>
    <w:rsid w:val="00482670"/>
    <w:rsid w:val="005515D0"/>
    <w:rsid w:val="006E4E0B"/>
    <w:rsid w:val="00932A8F"/>
    <w:rsid w:val="00A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808A"/>
  <w15:docId w15:val="{A0594BD5-EF03-4256-840F-C68F229B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0"/>
      <w:outlineLvl w:val="0"/>
    </w:pPr>
    <w:rPr>
      <w:rFonts w:ascii="Arial" w:eastAsia="Arial" w:hAnsi="Arial" w:cs="Arial"/>
      <w:b/>
      <w:bCs/>
      <w:sz w:val="30"/>
      <w:szCs w:val="30"/>
    </w:rPr>
  </w:style>
  <w:style w:type="paragraph" w:styleId="2">
    <w:name w:val="heading 2"/>
    <w:basedOn w:val="a"/>
    <w:uiPriority w:val="1"/>
    <w:qFormat/>
    <w:pPr>
      <w:spacing w:before="1"/>
      <w:ind w:left="375" w:hanging="275"/>
      <w:outlineLvl w:val="1"/>
    </w:pPr>
    <w:rPr>
      <w:sz w:val="27"/>
      <w:szCs w:val="27"/>
    </w:rPr>
  </w:style>
  <w:style w:type="paragraph" w:styleId="3">
    <w:name w:val="heading 3"/>
    <w:basedOn w:val="a"/>
    <w:uiPriority w:val="1"/>
    <w:qFormat/>
    <w:pPr>
      <w:spacing w:before="201"/>
      <w:ind w:left="360" w:hanging="260"/>
      <w:outlineLvl w:val="2"/>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4"/>
      <w:ind w:left="100"/>
    </w:pPr>
    <w:rPr>
      <w:sz w:val="24"/>
      <w:szCs w:val="24"/>
    </w:rPr>
  </w:style>
  <w:style w:type="paragraph" w:styleId="a4">
    <w:name w:val="List Paragraph"/>
    <w:basedOn w:val="a"/>
    <w:uiPriority w:val="1"/>
    <w:qFormat/>
    <w:pPr>
      <w:spacing w:before="201"/>
      <w:ind w:left="360" w:hanging="2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mya59.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mya59.ru" TargetMode="External"/><Relationship Id="rId12" Type="http://schemas.openxmlformats.org/officeDocument/2006/relationships/hyperlink" Target="http://zvzda.ru/articles/1832f8d73e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ueva@semya59.ru" TargetMode="External"/><Relationship Id="rId11" Type="http://schemas.openxmlformats.org/officeDocument/2006/relationships/hyperlink" Target="http://city.zvzda.ru/articles/fb6ae298573f" TargetMode="External"/><Relationship Id="rId5" Type="http://schemas.openxmlformats.org/officeDocument/2006/relationships/hyperlink" Target="mailto:azueva@semya59.ru" TargetMode="External"/><Relationship Id="rId10" Type="http://schemas.openxmlformats.org/officeDocument/2006/relationships/hyperlink" Target="http://rifey.ru/news/perm/show_id_43200/21-07-2016-v-permi-rabotaet-socialnyy-sklad-dlya-" TargetMode="External"/><Relationship Id="rId4" Type="http://schemas.openxmlformats.org/officeDocument/2006/relationships/webSettings" Target="webSettings.xml"/><Relationship Id="rId9" Type="http://schemas.openxmlformats.org/officeDocument/2006/relationships/hyperlink" Target="http://www.facebook.com/semya59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11413</Words>
  <Characters>65056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2018-05-24T14:19:00Z</dcterms:created>
  <dcterms:modified xsi:type="dcterms:W3CDTF">2018-05-24T14:21:00Z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LastSaved">
    <vt:filetime>2018-05-24T00:00:00Z</vt:filetime>
  </property>
</Properties>
</file>